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FF6" w:rsidRPr="00E86732" w:rsidRDefault="00124FF6" w:rsidP="00E86732">
      <w:pPr>
        <w:spacing w:after="0" w:line="240" w:lineRule="auto"/>
        <w:jc w:val="center"/>
        <w:rPr>
          <w:rFonts w:ascii="Times New Roman" w:eastAsia="Times New Roman" w:hAnsi="Times New Roman" w:cs="Times New Roman"/>
          <w:b/>
          <w:color w:val="FF0000"/>
          <w:sz w:val="64"/>
          <w:szCs w:val="64"/>
          <w:lang w:eastAsia="ru-RU"/>
        </w:rPr>
      </w:pPr>
      <w:r w:rsidRPr="00E86732">
        <w:rPr>
          <w:rFonts w:ascii="Times New Roman" w:eastAsia="Times New Roman" w:hAnsi="Times New Roman" w:cs="Times New Roman"/>
          <w:b/>
          <w:color w:val="FF0000"/>
          <w:sz w:val="64"/>
          <w:szCs w:val="64"/>
          <w:lang w:eastAsia="ru-RU"/>
        </w:rPr>
        <w:t>Все зависит от осанки</w:t>
      </w:r>
    </w:p>
    <w:p w:rsidR="00124FF6" w:rsidRPr="00E86732" w:rsidRDefault="00124FF6" w:rsidP="00E86732">
      <w:pPr>
        <w:spacing w:before="100" w:beforeAutospacing="1" w:after="100" w:afterAutospacing="1" w:line="240" w:lineRule="auto"/>
        <w:jc w:val="both"/>
        <w:rPr>
          <w:rFonts w:ascii="Times New Roman" w:eastAsia="Times New Roman" w:hAnsi="Times New Roman" w:cs="Times New Roman"/>
          <w:color w:val="212529"/>
          <w:sz w:val="32"/>
          <w:szCs w:val="32"/>
          <w:lang w:eastAsia="ru-RU"/>
        </w:rPr>
      </w:pPr>
      <w:r w:rsidRPr="00E86732">
        <w:rPr>
          <w:rFonts w:ascii="Times New Roman" w:eastAsia="Times New Roman" w:hAnsi="Times New Roman" w:cs="Times New Roman"/>
          <w:noProof/>
          <w:color w:val="212529"/>
          <w:sz w:val="27"/>
          <w:szCs w:val="27"/>
          <w:lang w:eastAsia="ru-RU"/>
        </w:rPr>
        <w:drawing>
          <wp:anchor distT="0" distB="0" distL="114300" distR="114300" simplePos="0" relativeHeight="251657216" behindDoc="0" locked="0" layoutInCell="1" allowOverlap="1">
            <wp:simplePos x="0" y="0"/>
            <wp:positionH relativeFrom="column">
              <wp:posOffset>268605</wp:posOffset>
            </wp:positionH>
            <wp:positionV relativeFrom="paragraph">
              <wp:posOffset>174625</wp:posOffset>
            </wp:positionV>
            <wp:extent cx="6310935" cy="3547002"/>
            <wp:effectExtent l="0" t="0" r="0" b="0"/>
            <wp:wrapSquare wrapText="bothSides"/>
            <wp:docPr id="1" name="Рисунок 1" descr="https://admin.cgon.ru/storage/W50D20KrmP9Wy2ZEuxEPjVNvXZdjtNFlezioKE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in.cgon.ru/storage/W50D20KrmP9Wy2ZEuxEPjVNvXZdjtNFlezioKE9d.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10935" cy="3547002"/>
                    </a:xfrm>
                    <a:prstGeom prst="rect">
                      <a:avLst/>
                    </a:prstGeom>
                    <a:noFill/>
                    <a:ln w="9525">
                      <a:noFill/>
                      <a:miter lim="800000"/>
                      <a:headEnd/>
                      <a:tailEnd/>
                    </a:ln>
                  </pic:spPr>
                </pic:pic>
              </a:graphicData>
            </a:graphic>
          </wp:anchor>
        </w:drawing>
      </w:r>
      <w:r w:rsidRPr="00E86732">
        <w:rPr>
          <w:rFonts w:ascii="Times New Roman" w:eastAsia="Times New Roman" w:hAnsi="Times New Roman" w:cs="Times New Roman"/>
          <w:color w:val="212529"/>
          <w:sz w:val="32"/>
          <w:szCs w:val="32"/>
          <w:lang w:eastAsia="ru-RU"/>
        </w:rPr>
        <w:t>От осанки зависит многое. Прямая спина — это не только красиво, но и важно для здоровья. Рассказываем какая осанка правильная, что от нее зависит и как поддерживать здоровье спины.</w:t>
      </w:r>
    </w:p>
    <w:p w:rsidR="00124FF6" w:rsidRPr="00E86732" w:rsidRDefault="00124FF6" w:rsidP="00E86732">
      <w:pPr>
        <w:spacing w:after="0" w:line="240" w:lineRule="auto"/>
        <w:jc w:val="both"/>
        <w:rPr>
          <w:rFonts w:ascii="Times New Roman" w:eastAsia="Times New Roman" w:hAnsi="Times New Roman" w:cs="Times New Roman"/>
          <w:color w:val="212529"/>
          <w:sz w:val="32"/>
          <w:szCs w:val="32"/>
          <w:lang w:eastAsia="ru-RU"/>
        </w:rPr>
      </w:pPr>
      <w:r w:rsidRPr="00E86732">
        <w:rPr>
          <w:rFonts w:ascii="Times New Roman" w:eastAsia="Times New Roman" w:hAnsi="Times New Roman" w:cs="Times New Roman"/>
          <w:b/>
          <w:bCs/>
          <w:color w:val="212529"/>
          <w:sz w:val="32"/>
          <w:lang w:eastAsia="ru-RU"/>
        </w:rPr>
        <w:t>Залог хорошей осанки – положение позвоночника</w:t>
      </w:r>
    </w:p>
    <w:p w:rsidR="00124FF6" w:rsidRPr="00E86732" w:rsidRDefault="00124FF6" w:rsidP="00E86732">
      <w:pPr>
        <w:spacing w:before="150" w:after="150" w:line="240" w:lineRule="auto"/>
        <w:jc w:val="both"/>
        <w:rPr>
          <w:rFonts w:ascii="Times New Roman" w:eastAsia="Times New Roman" w:hAnsi="Times New Roman" w:cs="Times New Roman"/>
          <w:color w:val="212529"/>
          <w:sz w:val="32"/>
          <w:szCs w:val="32"/>
          <w:lang w:eastAsia="ru-RU"/>
        </w:rPr>
      </w:pPr>
      <w:r w:rsidRPr="00E86732">
        <w:rPr>
          <w:rFonts w:ascii="Times New Roman" w:eastAsia="Times New Roman" w:hAnsi="Times New Roman" w:cs="Times New Roman"/>
          <w:color w:val="212529"/>
          <w:sz w:val="32"/>
          <w:szCs w:val="32"/>
          <w:lang w:eastAsia="ru-RU"/>
        </w:rPr>
        <w:t>Позвоночник имеет три естественных изгиба - в шейном, грудном и поясничном отделах спины. </w:t>
      </w:r>
    </w:p>
    <w:p w:rsidR="00124FF6" w:rsidRPr="00E86732" w:rsidRDefault="00124FF6" w:rsidP="00E86732">
      <w:pPr>
        <w:spacing w:before="150" w:after="150" w:line="240" w:lineRule="auto"/>
        <w:jc w:val="both"/>
        <w:rPr>
          <w:rFonts w:ascii="Times New Roman" w:eastAsia="Times New Roman" w:hAnsi="Times New Roman" w:cs="Times New Roman"/>
          <w:color w:val="212529"/>
          <w:sz w:val="32"/>
          <w:szCs w:val="32"/>
          <w:lang w:eastAsia="ru-RU"/>
        </w:rPr>
      </w:pPr>
      <w:r w:rsidRPr="00E86732">
        <w:rPr>
          <w:rFonts w:ascii="Times New Roman" w:eastAsia="Times New Roman" w:hAnsi="Times New Roman" w:cs="Times New Roman"/>
          <w:color w:val="212529"/>
          <w:sz w:val="32"/>
          <w:szCs w:val="32"/>
          <w:lang w:eastAsia="ru-RU"/>
        </w:rPr>
        <w:t>Вот быстрая проверка осанки: в положении сидя, ноги стоят на полу, вес обоих бедер должен быть распределен одинаково, спина выпрямлена, плечи расслаблены. Все просто, нужно увидеть изгибы в поясничной, грудной и шейной областях.</w:t>
      </w:r>
    </w:p>
    <w:p w:rsidR="00124FF6" w:rsidRPr="00E86732" w:rsidRDefault="00124FF6" w:rsidP="00E86732">
      <w:pPr>
        <w:spacing w:before="150" w:after="150" w:line="240" w:lineRule="auto"/>
        <w:jc w:val="both"/>
        <w:rPr>
          <w:rFonts w:ascii="Times New Roman" w:eastAsia="Times New Roman" w:hAnsi="Times New Roman" w:cs="Times New Roman"/>
          <w:color w:val="212529"/>
          <w:sz w:val="32"/>
          <w:szCs w:val="32"/>
          <w:lang w:eastAsia="ru-RU"/>
        </w:rPr>
      </w:pPr>
      <w:r w:rsidRPr="00E86732">
        <w:rPr>
          <w:rFonts w:ascii="Times New Roman" w:eastAsia="Times New Roman" w:hAnsi="Times New Roman" w:cs="Times New Roman"/>
          <w:color w:val="212529"/>
          <w:sz w:val="32"/>
          <w:szCs w:val="32"/>
          <w:lang w:eastAsia="ru-RU"/>
        </w:rPr>
        <w:t>Важно оценить симметрию в положении стоя, сидя, и при наклоне тела вперед: положение головы, симметрию плечевого пояса, поясничного отдела, таза, тазобедренных, коленных и голеностопных суставов.</w:t>
      </w:r>
    </w:p>
    <w:p w:rsidR="00124FF6" w:rsidRPr="00E86732" w:rsidRDefault="00124FF6" w:rsidP="00E86732">
      <w:pPr>
        <w:spacing w:after="0" w:line="240" w:lineRule="auto"/>
        <w:jc w:val="both"/>
        <w:rPr>
          <w:rFonts w:ascii="Times New Roman" w:eastAsia="Times New Roman" w:hAnsi="Times New Roman" w:cs="Times New Roman"/>
          <w:color w:val="212529"/>
          <w:sz w:val="32"/>
          <w:szCs w:val="32"/>
          <w:lang w:eastAsia="ru-RU"/>
        </w:rPr>
      </w:pPr>
      <w:r w:rsidRPr="00E86732">
        <w:rPr>
          <w:rFonts w:ascii="Times New Roman" w:eastAsia="Times New Roman" w:hAnsi="Times New Roman" w:cs="Times New Roman"/>
          <w:b/>
          <w:bCs/>
          <w:color w:val="212529"/>
          <w:sz w:val="32"/>
          <w:lang w:eastAsia="ru-RU"/>
        </w:rPr>
        <w:t>Неправильная осанка может быть причиной проблем со здоровьем</w:t>
      </w:r>
    </w:p>
    <w:p w:rsidR="00124FF6" w:rsidRPr="00E86732" w:rsidRDefault="00124FF6" w:rsidP="00E86732">
      <w:pPr>
        <w:spacing w:before="150" w:after="150" w:line="240" w:lineRule="auto"/>
        <w:jc w:val="both"/>
        <w:rPr>
          <w:rFonts w:ascii="Times New Roman" w:eastAsia="Times New Roman" w:hAnsi="Times New Roman" w:cs="Times New Roman"/>
          <w:color w:val="212529"/>
          <w:sz w:val="32"/>
          <w:szCs w:val="32"/>
          <w:lang w:eastAsia="ru-RU"/>
        </w:rPr>
      </w:pPr>
      <w:r w:rsidRPr="00E86732">
        <w:rPr>
          <w:rFonts w:ascii="Times New Roman" w:eastAsia="Times New Roman" w:hAnsi="Times New Roman" w:cs="Times New Roman"/>
          <w:color w:val="212529"/>
          <w:sz w:val="32"/>
          <w:szCs w:val="32"/>
          <w:lang w:eastAsia="ru-RU"/>
        </w:rPr>
        <w:t>При нарушениях осанки позвоночник становится более подвержен травмам и дегенерации, появляются боли в шее, спине, скованность, увеличивается риск падения. Нарушаются процессы пищеварения, дыхания. Неправильная осанка может стать причиной недержания мочи, нарушения кровообращения, защемления нервов.</w:t>
      </w:r>
    </w:p>
    <w:p w:rsidR="00124FF6" w:rsidRPr="00E86732" w:rsidRDefault="00124FF6" w:rsidP="00E86732">
      <w:pPr>
        <w:spacing w:after="0" w:line="240" w:lineRule="auto"/>
        <w:jc w:val="both"/>
        <w:rPr>
          <w:rFonts w:ascii="Times New Roman" w:eastAsia="Times New Roman" w:hAnsi="Times New Roman" w:cs="Times New Roman"/>
          <w:color w:val="212529"/>
          <w:sz w:val="32"/>
          <w:szCs w:val="32"/>
          <w:lang w:eastAsia="ru-RU"/>
        </w:rPr>
      </w:pPr>
      <w:r w:rsidRPr="00E86732">
        <w:rPr>
          <w:rFonts w:ascii="Times New Roman" w:eastAsia="Times New Roman" w:hAnsi="Times New Roman" w:cs="Times New Roman"/>
          <w:b/>
          <w:bCs/>
          <w:color w:val="212529"/>
          <w:sz w:val="32"/>
          <w:lang w:eastAsia="ru-RU"/>
        </w:rPr>
        <w:lastRenderedPageBreak/>
        <w:t>Нарушение осанки — это не только сутулость, которую можно контролировать, но и сколиоз</w:t>
      </w:r>
    </w:p>
    <w:p w:rsidR="00124FF6" w:rsidRPr="00E86732" w:rsidRDefault="00124FF6" w:rsidP="00E86732">
      <w:pPr>
        <w:spacing w:before="150" w:after="150" w:line="240" w:lineRule="auto"/>
        <w:jc w:val="both"/>
        <w:rPr>
          <w:rFonts w:ascii="Times New Roman" w:eastAsia="Times New Roman" w:hAnsi="Times New Roman" w:cs="Times New Roman"/>
          <w:color w:val="212529"/>
          <w:sz w:val="32"/>
          <w:szCs w:val="32"/>
          <w:lang w:eastAsia="ru-RU"/>
        </w:rPr>
      </w:pPr>
      <w:r w:rsidRPr="00E86732">
        <w:rPr>
          <w:rFonts w:ascii="Times New Roman" w:eastAsia="Times New Roman" w:hAnsi="Times New Roman" w:cs="Times New Roman"/>
          <w:color w:val="212529"/>
          <w:sz w:val="32"/>
          <w:szCs w:val="32"/>
          <w:lang w:eastAsia="ru-RU"/>
        </w:rPr>
        <w:t xml:space="preserve">При сколиозе искривление позвоночника в 80% происходит без видимой причины и чем </w:t>
      </w:r>
      <w:proofErr w:type="spellStart"/>
      <w:r w:rsidRPr="00E86732">
        <w:rPr>
          <w:rFonts w:ascii="Times New Roman" w:eastAsia="Times New Roman" w:hAnsi="Times New Roman" w:cs="Times New Roman"/>
          <w:color w:val="212529"/>
          <w:sz w:val="32"/>
          <w:szCs w:val="32"/>
          <w:lang w:eastAsia="ru-RU"/>
        </w:rPr>
        <w:t>выраженнее</w:t>
      </w:r>
      <w:proofErr w:type="spellEnd"/>
      <w:r w:rsidRPr="00E86732">
        <w:rPr>
          <w:rFonts w:ascii="Times New Roman" w:eastAsia="Times New Roman" w:hAnsi="Times New Roman" w:cs="Times New Roman"/>
          <w:color w:val="212529"/>
          <w:sz w:val="32"/>
          <w:szCs w:val="32"/>
          <w:lang w:eastAsia="ru-RU"/>
        </w:rPr>
        <w:t xml:space="preserve"> процесс, тем выше риск нарушения функций органов. Сколиоз выявляют во время осмотра - видимые изменения положения позвоночника, плечи, поясница, тазовые кости находятся на разном уровне. Для подтверждения диагноза проводят рентгенологическое исследование или МРТ. Лечение сколиоза длительное и сложное вплоть до хирургического вмешательства. </w:t>
      </w:r>
    </w:p>
    <w:p w:rsidR="00124FF6" w:rsidRPr="00E86732" w:rsidRDefault="00124FF6" w:rsidP="00E86732">
      <w:pPr>
        <w:spacing w:after="0" w:line="240" w:lineRule="auto"/>
        <w:jc w:val="both"/>
        <w:rPr>
          <w:rFonts w:ascii="Times New Roman" w:eastAsia="Times New Roman" w:hAnsi="Times New Roman" w:cs="Times New Roman"/>
          <w:color w:val="212529"/>
          <w:sz w:val="32"/>
          <w:szCs w:val="32"/>
          <w:lang w:eastAsia="ru-RU"/>
        </w:rPr>
      </w:pPr>
      <w:r w:rsidRPr="00E86732">
        <w:rPr>
          <w:rFonts w:ascii="Times New Roman" w:eastAsia="Times New Roman" w:hAnsi="Times New Roman" w:cs="Times New Roman"/>
          <w:b/>
          <w:bCs/>
          <w:color w:val="212529"/>
          <w:sz w:val="32"/>
          <w:lang w:eastAsia="ru-RU"/>
        </w:rPr>
        <w:t>Правильная поза во время работы</w:t>
      </w:r>
    </w:p>
    <w:p w:rsidR="00124FF6" w:rsidRPr="00E86732" w:rsidRDefault="00124FF6" w:rsidP="00E86732">
      <w:pPr>
        <w:spacing w:before="150" w:after="150" w:line="240" w:lineRule="auto"/>
        <w:jc w:val="both"/>
        <w:rPr>
          <w:rFonts w:ascii="Times New Roman" w:eastAsia="Times New Roman" w:hAnsi="Times New Roman" w:cs="Times New Roman"/>
          <w:color w:val="212529"/>
          <w:sz w:val="32"/>
          <w:szCs w:val="32"/>
          <w:lang w:eastAsia="ru-RU"/>
        </w:rPr>
      </w:pPr>
      <w:r w:rsidRPr="00E86732">
        <w:rPr>
          <w:rFonts w:ascii="Times New Roman" w:eastAsia="Times New Roman" w:hAnsi="Times New Roman" w:cs="Times New Roman"/>
          <w:color w:val="212529"/>
          <w:sz w:val="32"/>
          <w:szCs w:val="32"/>
          <w:lang w:eastAsia="ru-RU"/>
        </w:rPr>
        <w:t>Когда вы работаете сидя, обе ступни поставьте на пол, можно использовать подставку для ног, она поможет расположить ноги на удобном уровне. Колени должны быть немного ниже бедер. Локти согнуты, предплечья параллельны полу. Важно сидеть прямо и смотреть вперед, не напрягая шею, прижимая спину к стулу или подложить подушку, если есть зазор и спине неудобно. </w:t>
      </w:r>
    </w:p>
    <w:p w:rsidR="00124FF6" w:rsidRPr="00E86732" w:rsidRDefault="00124FF6" w:rsidP="00E86732">
      <w:pPr>
        <w:spacing w:before="150" w:after="150" w:line="240" w:lineRule="auto"/>
        <w:jc w:val="both"/>
        <w:rPr>
          <w:rFonts w:ascii="Times New Roman" w:eastAsia="Times New Roman" w:hAnsi="Times New Roman" w:cs="Times New Roman"/>
          <w:color w:val="212529"/>
          <w:sz w:val="32"/>
          <w:szCs w:val="32"/>
          <w:lang w:eastAsia="ru-RU"/>
        </w:rPr>
      </w:pPr>
      <w:r w:rsidRPr="00E86732">
        <w:rPr>
          <w:rFonts w:ascii="Times New Roman" w:eastAsia="Times New Roman" w:hAnsi="Times New Roman" w:cs="Times New Roman"/>
          <w:color w:val="212529"/>
          <w:sz w:val="32"/>
          <w:szCs w:val="32"/>
          <w:lang w:eastAsia="ru-RU"/>
        </w:rPr>
        <w:t>Привычка класть ногу на ногу или скрещивать лодыжки может усугубить проблемы с осанкой. Не сидите в одном и том же положении долгое время. Каждый час делайте 10 минутные перерывы, встаньте со стула, немного пройдитесь. Это позволит избежать скованности и напряженности в конце рабочего дня.</w:t>
      </w:r>
    </w:p>
    <w:p w:rsidR="00124FF6" w:rsidRPr="00E86732" w:rsidRDefault="00124FF6" w:rsidP="00E86732">
      <w:pPr>
        <w:spacing w:after="0" w:line="240" w:lineRule="auto"/>
        <w:jc w:val="both"/>
        <w:rPr>
          <w:rFonts w:ascii="Times New Roman" w:eastAsia="Times New Roman" w:hAnsi="Times New Roman" w:cs="Times New Roman"/>
          <w:color w:val="212529"/>
          <w:sz w:val="32"/>
          <w:szCs w:val="32"/>
          <w:lang w:eastAsia="ru-RU"/>
        </w:rPr>
      </w:pPr>
      <w:r w:rsidRPr="00E86732">
        <w:rPr>
          <w:rFonts w:ascii="Times New Roman" w:eastAsia="Times New Roman" w:hAnsi="Times New Roman" w:cs="Times New Roman"/>
          <w:b/>
          <w:bCs/>
          <w:color w:val="212529"/>
          <w:sz w:val="32"/>
          <w:lang w:eastAsia="ru-RU"/>
        </w:rPr>
        <w:t>Носить тяжёлое надо правильно </w:t>
      </w:r>
    </w:p>
    <w:p w:rsidR="00124FF6" w:rsidRPr="00E86732" w:rsidRDefault="00124FF6" w:rsidP="00E86732">
      <w:pPr>
        <w:spacing w:before="150" w:after="150" w:line="240" w:lineRule="auto"/>
        <w:jc w:val="both"/>
        <w:rPr>
          <w:rFonts w:ascii="Times New Roman" w:eastAsia="Times New Roman" w:hAnsi="Times New Roman" w:cs="Times New Roman"/>
          <w:color w:val="212529"/>
          <w:sz w:val="32"/>
          <w:szCs w:val="32"/>
          <w:lang w:eastAsia="ru-RU"/>
        </w:rPr>
      </w:pPr>
      <w:r w:rsidRPr="00E86732">
        <w:rPr>
          <w:rFonts w:ascii="Times New Roman" w:eastAsia="Times New Roman" w:hAnsi="Times New Roman" w:cs="Times New Roman"/>
          <w:color w:val="212529"/>
          <w:sz w:val="32"/>
          <w:szCs w:val="32"/>
          <w:lang w:eastAsia="ru-RU"/>
        </w:rPr>
        <w:t>Поднимая тяжести наклонитесь, немного согнув колени, поясницу при этом держите прямой. Когда переносите тяжелый или крупный предмет, держите его ближе к груди. Неся тяжесть в одной руке периодически меняйте руки. Рюкзак лучше нести на двух лямках, или чередовать стороны.</w:t>
      </w:r>
    </w:p>
    <w:p w:rsidR="00124FF6" w:rsidRPr="00E86732" w:rsidRDefault="00124FF6" w:rsidP="00E86732">
      <w:pPr>
        <w:spacing w:after="0" w:line="240" w:lineRule="auto"/>
        <w:jc w:val="both"/>
        <w:rPr>
          <w:rFonts w:ascii="Times New Roman" w:eastAsia="Times New Roman" w:hAnsi="Times New Roman" w:cs="Times New Roman"/>
          <w:color w:val="212529"/>
          <w:sz w:val="32"/>
          <w:szCs w:val="32"/>
          <w:lang w:eastAsia="ru-RU"/>
        </w:rPr>
      </w:pPr>
      <w:r w:rsidRPr="00E86732">
        <w:rPr>
          <w:rFonts w:ascii="Times New Roman" w:eastAsia="Times New Roman" w:hAnsi="Times New Roman" w:cs="Times New Roman"/>
          <w:b/>
          <w:bCs/>
          <w:color w:val="212529"/>
          <w:sz w:val="32"/>
          <w:lang w:eastAsia="ru-RU"/>
        </w:rPr>
        <w:t>Правильное положение тела во сне, хороший матрас и подушка</w:t>
      </w:r>
    </w:p>
    <w:p w:rsidR="00124FF6" w:rsidRPr="00E86732" w:rsidRDefault="00124FF6" w:rsidP="00E86732">
      <w:pPr>
        <w:spacing w:before="150" w:after="150" w:line="240" w:lineRule="auto"/>
        <w:jc w:val="both"/>
        <w:rPr>
          <w:rFonts w:ascii="Times New Roman" w:eastAsia="Times New Roman" w:hAnsi="Times New Roman" w:cs="Times New Roman"/>
          <w:color w:val="212529"/>
          <w:sz w:val="32"/>
          <w:szCs w:val="32"/>
          <w:lang w:eastAsia="ru-RU"/>
        </w:rPr>
      </w:pPr>
      <w:r w:rsidRPr="00E86732">
        <w:rPr>
          <w:rFonts w:ascii="Times New Roman" w:eastAsia="Times New Roman" w:hAnsi="Times New Roman" w:cs="Times New Roman"/>
          <w:color w:val="212529"/>
          <w:sz w:val="32"/>
          <w:szCs w:val="32"/>
          <w:lang w:eastAsia="ru-RU"/>
        </w:rPr>
        <w:t xml:space="preserve">Относительно жесткий матрас прекрасно подходит для поддержки спины, хотя индивидуальные предпочтения тоже важны. Спать </w:t>
      </w:r>
      <w:bookmarkStart w:id="0" w:name="_GoBack"/>
      <w:bookmarkEnd w:id="0"/>
      <w:r w:rsidRPr="00E86732">
        <w:rPr>
          <w:rFonts w:ascii="Times New Roman" w:eastAsia="Times New Roman" w:hAnsi="Times New Roman" w:cs="Times New Roman"/>
          <w:color w:val="212529"/>
          <w:sz w:val="32"/>
          <w:szCs w:val="32"/>
          <w:lang w:eastAsia="ru-RU"/>
        </w:rPr>
        <w:t>на боку или на спине предпочтительнее, нежели на животе. Выбирайте подушку, которая обеспечит хорошую поддержку головы и плеч. Она подбирается индивидуально, по ощущениям или в ортопедическом салоне. Во время сна на боку можно положить небольшую плоскую подушку между ног, так спина будет оставаться ровной и прямой.</w:t>
      </w:r>
    </w:p>
    <w:p w:rsidR="00124FF6" w:rsidRPr="00E86732" w:rsidRDefault="00124FF6" w:rsidP="00E86732">
      <w:pPr>
        <w:spacing w:line="240" w:lineRule="auto"/>
        <w:jc w:val="both"/>
        <w:rPr>
          <w:rFonts w:ascii="Times New Roman" w:eastAsia="Times New Roman" w:hAnsi="Times New Roman" w:cs="Times New Roman"/>
          <w:color w:val="5E35B1"/>
          <w:sz w:val="32"/>
          <w:szCs w:val="32"/>
          <w:lang w:eastAsia="ru-RU"/>
        </w:rPr>
      </w:pPr>
      <w:r w:rsidRPr="00E86732">
        <w:rPr>
          <w:rFonts w:ascii="Times New Roman" w:eastAsia="Times New Roman" w:hAnsi="Times New Roman" w:cs="Times New Roman"/>
          <w:color w:val="5E35B1"/>
          <w:sz w:val="32"/>
          <w:szCs w:val="32"/>
          <w:lang w:eastAsia="ru-RU"/>
        </w:rPr>
        <w:t>От осанки во многом зависит здоровье, самочувствие, уверенность в себе и даже настроение. Держите спину прямо и будьте здоровы!</w:t>
      </w:r>
    </w:p>
    <w:p w:rsidR="00F90AB1" w:rsidRPr="00E86732" w:rsidRDefault="00F90AB1">
      <w:pPr>
        <w:rPr>
          <w:rFonts w:ascii="Times New Roman" w:hAnsi="Times New Roman" w:cs="Times New Roman"/>
        </w:rPr>
      </w:pPr>
    </w:p>
    <w:sectPr w:rsidR="00F90AB1" w:rsidRPr="00E86732" w:rsidSect="00E86732">
      <w:pgSz w:w="11906" w:h="16838"/>
      <w:pgMar w:top="568" w:right="566"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124FF6"/>
    <w:rsid w:val="00124FF6"/>
    <w:rsid w:val="003F5C53"/>
    <w:rsid w:val="0097246F"/>
    <w:rsid w:val="00E86732"/>
    <w:rsid w:val="00F90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6AE980-480D-4EFE-B243-59E290370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5C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24F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24F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053934">
      <w:bodyDiv w:val="1"/>
      <w:marLeft w:val="0"/>
      <w:marRight w:val="0"/>
      <w:marTop w:val="0"/>
      <w:marBottom w:val="0"/>
      <w:divBdr>
        <w:top w:val="none" w:sz="0" w:space="0" w:color="auto"/>
        <w:left w:val="none" w:sz="0" w:space="0" w:color="auto"/>
        <w:bottom w:val="none" w:sz="0" w:space="0" w:color="auto"/>
        <w:right w:val="none" w:sz="0" w:space="0" w:color="auto"/>
      </w:divBdr>
      <w:divsChild>
        <w:div w:id="1899587190">
          <w:marLeft w:val="0"/>
          <w:marRight w:val="0"/>
          <w:marTop w:val="150"/>
          <w:marBottom w:val="0"/>
          <w:divBdr>
            <w:top w:val="none" w:sz="0" w:space="0" w:color="auto"/>
            <w:left w:val="none" w:sz="0" w:space="0" w:color="auto"/>
            <w:bottom w:val="none" w:sz="0" w:space="0" w:color="auto"/>
            <w:right w:val="none" w:sz="0" w:space="0" w:color="auto"/>
          </w:divBdr>
        </w:div>
        <w:div w:id="1903055285">
          <w:blockQuote w:val="1"/>
          <w:marLeft w:val="0"/>
          <w:marRight w:val="720"/>
          <w:marTop w:val="300"/>
          <w:marBottom w:val="300"/>
          <w:divBdr>
            <w:top w:val="none" w:sz="0" w:space="0" w:color="auto"/>
            <w:left w:val="single" w:sz="12" w:space="4" w:color="5E35B1"/>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486</Words>
  <Characters>2772</Characters>
  <Application>Microsoft Office Word</Application>
  <DocSecurity>0</DocSecurity>
  <Lines>23</Lines>
  <Paragraphs>6</Paragraphs>
  <ScaleCrop>false</ScaleCrop>
  <Company>.</Company>
  <LinksUpToDate>false</LinksUpToDate>
  <CharactersWithSpaces>3252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user15</dc:creator>
  <cp:lastModifiedBy>user1</cp:lastModifiedBy>
  <cp:revision>2</cp:revision>
  <dcterms:created xsi:type="dcterms:W3CDTF">2021-06-30T10:23:00Z</dcterms:created>
  <dcterms:modified xsi:type="dcterms:W3CDTF">2021-06-30T13:04:00Z</dcterms:modified>
</cp:coreProperties>
</file>