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3DC" w:rsidRPr="00B043DC" w:rsidRDefault="00B043DC" w:rsidP="00287EE2">
      <w:pPr>
        <w:spacing w:after="0" w:line="240" w:lineRule="auto"/>
        <w:jc w:val="center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 w:rsidRPr="00B043DC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Как помогает еда после COVID-19</w:t>
      </w:r>
    </w:p>
    <w:p w:rsidR="00B043DC" w:rsidRPr="00B043DC" w:rsidRDefault="00B043DC" w:rsidP="00287EE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938996" cy="2962275"/>
            <wp:effectExtent l="19050" t="0" r="0" b="0"/>
            <wp:docPr id="1" name="Рисунок 1" descr="https://admin.cgon.ru/storage/fjRarH1KIeIctI3eGhNvWOIMaxlmHfzX80yy55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fjRarH1KIeIctI3eGhNvWOIMaxlmHfzX80yy55Rv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31" cy="296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DC" w:rsidRPr="00287EE2" w:rsidRDefault="00B043DC" w:rsidP="00287EE2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Во время любой болезни телом тратится больше энергии, чем в состоянии полного благополучия. А при вирусных инфекциях, в борьбе за здоровье расходуется особенно много сил. Настолько много, что это становится </w:t>
      </w:r>
      <w:proofErr w:type="gramStart"/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заметно невооруженным</w:t>
      </w:r>
      <w:proofErr w:type="gramEnd"/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глазом. Высокая температура, красная, горячая кожа, пот, одышка, озноб. Если схватка с вирусом затягивается, снижается и мышечная и жировая масса, черты лица заостряются, человек худеет. </w:t>
      </w:r>
    </w:p>
    <w:p w:rsidR="00B043DC" w:rsidRPr="00287EE2" w:rsidRDefault="00B043DC" w:rsidP="00287EE2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 время болезни это зачастую часто происходит из-за потери мышечной массы. После выздоровления, в большинстве случаев, килограммы быстро возвращаются, а самочувствие еще долго остаётся далёким от идеала, остается слабость, быстрая утомляемость.</w:t>
      </w:r>
    </w:p>
    <w:p w:rsidR="00B043DC" w:rsidRPr="00287EE2" w:rsidRDefault="00B043DC" w:rsidP="00287EE2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Богатая белком диета важна для восстановления и наращивания мышечной массы. Белки - важные строительные материалы для тела. В большом количестве они содержатся в мясе, рыбе, птице, сыре, яйцах, молочных продуктах, хлебе, орехах и бобовых. </w:t>
      </w:r>
    </w:p>
    <w:p w:rsidR="00B043DC" w:rsidRPr="00287EE2" w:rsidRDefault="00B043DC" w:rsidP="00287EE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этом потребность в белке у людей разная, и во многом зависит от исходного веса.</w:t>
      </w:r>
      <w:r w:rsidRPr="00287EE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 </w:t>
      </w:r>
    </w:p>
    <w:p w:rsidR="00B043DC" w:rsidRPr="00287EE2" w:rsidRDefault="00B043DC" w:rsidP="00287EE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Сколько белка нужно в день?</w:t>
      </w:r>
    </w:p>
    <w:p w:rsidR="00B043DC" w:rsidRPr="00287EE2" w:rsidRDefault="00B043DC" w:rsidP="00287EE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287EE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При нормальном весе:</w:t>
      </w:r>
    </w:p>
    <w:p w:rsidR="00B043DC" w:rsidRPr="00287EE2" w:rsidRDefault="00B043DC" w:rsidP="00287EE2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Умножить текущий вес (в </w:t>
      </w:r>
      <w:proofErr w:type="gramStart"/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кг</w:t>
      </w:r>
      <w:proofErr w:type="gramEnd"/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) на 1,2. Это и будет дневная потребность в белке.</w:t>
      </w:r>
    </w:p>
    <w:p w:rsidR="00B043DC" w:rsidRPr="00287EE2" w:rsidRDefault="00B043DC" w:rsidP="00287EE2">
      <w:pPr>
        <w:shd w:val="clear" w:color="auto" w:fill="ECF5FF"/>
        <w:spacing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b/>
          <w:bCs/>
          <w:color w:val="5E35B1"/>
          <w:sz w:val="28"/>
          <w:szCs w:val="28"/>
          <w:lang w:eastAsia="ru-RU"/>
        </w:rPr>
        <w:t xml:space="preserve">Например: 70 кг </w:t>
      </w:r>
      <w:proofErr w:type="spellStart"/>
      <w:r w:rsidRPr="00287EE2">
        <w:rPr>
          <w:rFonts w:ascii="Arial" w:eastAsia="Times New Roman" w:hAnsi="Arial" w:cs="Arial"/>
          <w:b/>
          <w:bCs/>
          <w:color w:val="5E35B1"/>
          <w:sz w:val="28"/>
          <w:szCs w:val="28"/>
          <w:lang w:eastAsia="ru-RU"/>
        </w:rPr>
        <w:t>х</w:t>
      </w:r>
      <w:proofErr w:type="spellEnd"/>
      <w:r w:rsidRPr="00287EE2">
        <w:rPr>
          <w:rFonts w:ascii="Arial" w:eastAsia="Times New Roman" w:hAnsi="Arial" w:cs="Arial"/>
          <w:b/>
          <w:bCs/>
          <w:color w:val="5E35B1"/>
          <w:sz w:val="28"/>
          <w:szCs w:val="28"/>
          <w:lang w:eastAsia="ru-RU"/>
        </w:rPr>
        <w:t xml:space="preserve"> 1,2 = 84 грамма белка в день.</w:t>
      </w:r>
    </w:p>
    <w:p w:rsidR="00B043DC" w:rsidRPr="00287EE2" w:rsidRDefault="00B043DC" w:rsidP="00287EE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 При избыточном весе:</w:t>
      </w:r>
    </w:p>
    <w:p w:rsidR="00B043DC" w:rsidRPr="00287EE2" w:rsidRDefault="00B043DC" w:rsidP="00287EE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Возвести рост (в метрах) в квадрат</w:t>
      </w:r>
    </w:p>
    <w:p w:rsidR="00B043DC" w:rsidRPr="00287EE2" w:rsidRDefault="00B043DC" w:rsidP="00287EE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Полученный результат умножить на 27,5</w:t>
      </w:r>
    </w:p>
    <w:p w:rsidR="00B043DC" w:rsidRDefault="00B043DC" w:rsidP="00287EE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Затем полученное число умножить на 1,2.</w:t>
      </w:r>
    </w:p>
    <w:p w:rsidR="00CC2A1D" w:rsidRDefault="00CC2A1D" w:rsidP="00CC2A1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CC2A1D" w:rsidRPr="00287EE2" w:rsidRDefault="00CC2A1D" w:rsidP="00CC2A1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043DC" w:rsidRPr="00287EE2" w:rsidRDefault="00B043DC" w:rsidP="00287EE2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b/>
          <w:bCs/>
          <w:color w:val="5E35B1"/>
          <w:sz w:val="28"/>
          <w:szCs w:val="28"/>
          <w:lang w:eastAsia="ru-RU"/>
        </w:rPr>
        <w:lastRenderedPageBreak/>
        <w:t xml:space="preserve">Например: рост 1,70 м </w:t>
      </w:r>
      <w:proofErr w:type="spellStart"/>
      <w:r w:rsidRPr="00287EE2">
        <w:rPr>
          <w:rFonts w:ascii="Arial" w:eastAsia="Times New Roman" w:hAnsi="Arial" w:cs="Arial"/>
          <w:b/>
          <w:bCs/>
          <w:color w:val="5E35B1"/>
          <w:sz w:val="28"/>
          <w:szCs w:val="28"/>
          <w:lang w:eastAsia="ru-RU"/>
        </w:rPr>
        <w:t>х</w:t>
      </w:r>
      <w:proofErr w:type="spellEnd"/>
      <w:r w:rsidRPr="00287EE2">
        <w:rPr>
          <w:rFonts w:ascii="Arial" w:eastAsia="Times New Roman" w:hAnsi="Arial" w:cs="Arial"/>
          <w:b/>
          <w:bCs/>
          <w:color w:val="5E35B1"/>
          <w:sz w:val="28"/>
          <w:szCs w:val="28"/>
          <w:lang w:eastAsia="ru-RU"/>
        </w:rPr>
        <w:t xml:space="preserve"> 1,70 м = 2,89. </w:t>
      </w:r>
    </w:p>
    <w:p w:rsidR="00B043DC" w:rsidRPr="00287EE2" w:rsidRDefault="00B043DC" w:rsidP="00287EE2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b/>
          <w:bCs/>
          <w:color w:val="5E35B1"/>
          <w:sz w:val="28"/>
          <w:szCs w:val="28"/>
          <w:lang w:eastAsia="ru-RU"/>
        </w:rPr>
        <w:t xml:space="preserve">2,89 </w:t>
      </w:r>
      <w:proofErr w:type="spellStart"/>
      <w:r w:rsidRPr="00287EE2">
        <w:rPr>
          <w:rFonts w:ascii="Arial" w:eastAsia="Times New Roman" w:hAnsi="Arial" w:cs="Arial"/>
          <w:b/>
          <w:bCs/>
          <w:color w:val="5E35B1"/>
          <w:sz w:val="28"/>
          <w:szCs w:val="28"/>
          <w:lang w:eastAsia="ru-RU"/>
        </w:rPr>
        <w:t>х</w:t>
      </w:r>
      <w:proofErr w:type="spellEnd"/>
      <w:r w:rsidRPr="00287EE2">
        <w:rPr>
          <w:rFonts w:ascii="Arial" w:eastAsia="Times New Roman" w:hAnsi="Arial" w:cs="Arial"/>
          <w:b/>
          <w:bCs/>
          <w:color w:val="5E35B1"/>
          <w:sz w:val="28"/>
          <w:szCs w:val="28"/>
          <w:lang w:eastAsia="ru-RU"/>
        </w:rPr>
        <w:t xml:space="preserve"> 27,5 = 79,5</w:t>
      </w:r>
    </w:p>
    <w:p w:rsidR="00B043DC" w:rsidRPr="00287EE2" w:rsidRDefault="00B043DC" w:rsidP="00287EE2">
      <w:pPr>
        <w:shd w:val="clear" w:color="auto" w:fill="ECF5FF"/>
        <w:spacing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b/>
          <w:bCs/>
          <w:color w:val="5E35B1"/>
          <w:sz w:val="28"/>
          <w:szCs w:val="28"/>
          <w:lang w:eastAsia="ru-RU"/>
        </w:rPr>
        <w:t xml:space="preserve">79,5 </w:t>
      </w:r>
      <w:proofErr w:type="spellStart"/>
      <w:r w:rsidRPr="00287EE2">
        <w:rPr>
          <w:rFonts w:ascii="Arial" w:eastAsia="Times New Roman" w:hAnsi="Arial" w:cs="Arial"/>
          <w:b/>
          <w:bCs/>
          <w:color w:val="5E35B1"/>
          <w:sz w:val="28"/>
          <w:szCs w:val="28"/>
          <w:lang w:eastAsia="ru-RU"/>
        </w:rPr>
        <w:t>х</w:t>
      </w:r>
      <w:proofErr w:type="spellEnd"/>
      <w:r w:rsidRPr="00287EE2">
        <w:rPr>
          <w:rFonts w:ascii="Arial" w:eastAsia="Times New Roman" w:hAnsi="Arial" w:cs="Arial"/>
          <w:b/>
          <w:bCs/>
          <w:color w:val="5E35B1"/>
          <w:sz w:val="28"/>
          <w:szCs w:val="28"/>
          <w:lang w:eastAsia="ru-RU"/>
        </w:rPr>
        <w:t xml:space="preserve"> 1,2 = 95 грамм белка в день.</w:t>
      </w:r>
    </w:p>
    <w:p w:rsidR="00B043DC" w:rsidRPr="00287EE2" w:rsidRDefault="00B043DC" w:rsidP="00287EE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 </w:t>
      </w: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Поскольку физические упражнения стимулируют рост мышечной ткани, лучше съедать белковую пищу вскоре после физической нагрузки.</w:t>
      </w:r>
    </w:p>
    <w:p w:rsidR="00B043DC" w:rsidRPr="00287EE2" w:rsidRDefault="00B043DC" w:rsidP="00287EE2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Лучше всего есть продукты, богатые белком, с каждым приемом пищи, например, на завтрак, обед и ужин. Наращивание мышц продолжится и ночью, если есть богатую белком пищу за полчаса до сна.</w:t>
      </w:r>
    </w:p>
    <w:p w:rsidR="00B043DC" w:rsidRPr="00287EE2" w:rsidRDefault="00B043DC" w:rsidP="00287EE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1 ломтик сыра (20 г) содержит примерно 5 г белка</w:t>
      </w:r>
    </w:p>
    <w:p w:rsidR="00B043DC" w:rsidRPr="00287EE2" w:rsidRDefault="00B043DC" w:rsidP="00287EE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1 куриное яйцо - 6 г белка</w:t>
      </w:r>
    </w:p>
    <w:p w:rsidR="00B043DC" w:rsidRPr="00287EE2" w:rsidRDefault="00B043DC" w:rsidP="00287EE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40 г орехов (горсть) - 10 г белка</w:t>
      </w:r>
    </w:p>
    <w:p w:rsidR="00B043DC" w:rsidRPr="00287EE2" w:rsidRDefault="00B043DC" w:rsidP="00287EE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120 г красной или белой вареной фасоли - 10 г белка</w:t>
      </w:r>
    </w:p>
    <w:p w:rsidR="00B043DC" w:rsidRPr="00287EE2" w:rsidRDefault="00B043DC" w:rsidP="00287EE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100 г мяса или рыбы - 20 г белка.</w:t>
      </w:r>
    </w:p>
    <w:p w:rsidR="00B043DC" w:rsidRPr="00287EE2" w:rsidRDefault="00B043DC" w:rsidP="00287EE2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Кроме достаточного количества белка, важно придерживаться здоровой, сбалансированной диеты, чтобы получать все нужные питательные вещества, витамины и минералы.</w:t>
      </w:r>
    </w:p>
    <w:p w:rsidR="00B043DC" w:rsidRPr="00287EE2" w:rsidRDefault="00B043DC" w:rsidP="00287EE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Например:</w:t>
      </w:r>
    </w:p>
    <w:p w:rsidR="00B043DC" w:rsidRPr="00287EE2" w:rsidRDefault="00B043DC" w:rsidP="00287EE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ежедневно:</w:t>
      </w:r>
    </w:p>
    <w:p w:rsidR="00B043DC" w:rsidRPr="00287EE2" w:rsidRDefault="00B043DC" w:rsidP="00287EE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250 г овощей</w:t>
      </w:r>
    </w:p>
    <w:p w:rsidR="00B043DC" w:rsidRPr="00287EE2" w:rsidRDefault="00B043DC" w:rsidP="00287EE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2 порции (примерно 200 г) фруктов</w:t>
      </w:r>
    </w:p>
    <w:p w:rsidR="00B043DC" w:rsidRPr="00287EE2" w:rsidRDefault="00B043DC" w:rsidP="00287EE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 4-8 кусочков </w:t>
      </w:r>
      <w:proofErr w:type="spellStart"/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цельнозернового</w:t>
      </w:r>
      <w:proofErr w:type="spellEnd"/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хлеба</w:t>
      </w:r>
    </w:p>
    <w:p w:rsidR="00B043DC" w:rsidRPr="00287EE2" w:rsidRDefault="00B043DC" w:rsidP="00287EE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 4-5 ложек </w:t>
      </w:r>
      <w:proofErr w:type="spellStart"/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цельнозерновых</w:t>
      </w:r>
      <w:proofErr w:type="spellEnd"/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круп (например, бурого риса) или 4 мелких картофелины</w:t>
      </w:r>
    </w:p>
    <w:p w:rsidR="00B043DC" w:rsidRPr="00287EE2" w:rsidRDefault="00B043DC" w:rsidP="00287EE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15-25 г несоленых орехов</w:t>
      </w:r>
    </w:p>
    <w:p w:rsidR="00B043DC" w:rsidRPr="00287EE2" w:rsidRDefault="00B043DC" w:rsidP="00287EE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2-3 порции (порция = 150 г) молочных продуктов</w:t>
      </w:r>
    </w:p>
    <w:p w:rsidR="00B043DC" w:rsidRPr="00287EE2" w:rsidRDefault="00B043DC" w:rsidP="00287EE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40 г сыра</w:t>
      </w:r>
    </w:p>
    <w:p w:rsidR="00B043DC" w:rsidRPr="00287EE2" w:rsidRDefault="00B043DC" w:rsidP="00287EE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35-65 г масла (сливочного и растительного)</w:t>
      </w:r>
    </w:p>
    <w:p w:rsidR="00B043DC" w:rsidRPr="00287EE2" w:rsidRDefault="00B043DC" w:rsidP="00287EE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1,5-2 л воды</w:t>
      </w:r>
    </w:p>
    <w:p w:rsidR="00B043DC" w:rsidRPr="00287EE2" w:rsidRDefault="00B043DC" w:rsidP="00287EE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в неделю:</w:t>
      </w:r>
    </w:p>
    <w:p w:rsidR="00B043DC" w:rsidRPr="00287EE2" w:rsidRDefault="00B043DC" w:rsidP="00287EE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100 г рыбы </w:t>
      </w:r>
    </w:p>
    <w:p w:rsidR="00B043DC" w:rsidRPr="00287EE2" w:rsidRDefault="00B043DC" w:rsidP="00287EE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2-3 столовых ложки бобовых </w:t>
      </w:r>
    </w:p>
    <w:p w:rsidR="00B043DC" w:rsidRPr="00287EE2" w:rsidRDefault="00B043DC" w:rsidP="00287EE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500 г мяса (лучше</w:t>
      </w:r>
      <w:r w:rsidR="00CC2A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белое мясо птицы и постное мясо)</w:t>
      </w:r>
    </w:p>
    <w:p w:rsidR="00B043DC" w:rsidRPr="00287EE2" w:rsidRDefault="00B043DC" w:rsidP="00287EE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3 яйца </w:t>
      </w:r>
    </w:p>
    <w:p w:rsidR="00B043DC" w:rsidRPr="00287EE2" w:rsidRDefault="00B043DC" w:rsidP="00287EE2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87EE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Когда прекратить употребление богатой белком пищи? Если вес остается стабильным, самочувствие хорошее, и восстановилась физическая выносливость, то в дополнительном потреблении белка больше нет необходимости.</w:t>
      </w:r>
    </w:p>
    <w:p w:rsidR="00F90AB1" w:rsidRPr="00287EE2" w:rsidRDefault="00F90AB1" w:rsidP="00287EE2">
      <w:pPr>
        <w:ind w:firstLine="709"/>
        <w:jc w:val="both"/>
        <w:rPr>
          <w:sz w:val="28"/>
          <w:szCs w:val="28"/>
        </w:rPr>
      </w:pPr>
    </w:p>
    <w:sectPr w:rsidR="00F90AB1" w:rsidRPr="00287EE2" w:rsidSect="00287EE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79B8"/>
    <w:multiLevelType w:val="multilevel"/>
    <w:tmpl w:val="4650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2A6100"/>
    <w:multiLevelType w:val="multilevel"/>
    <w:tmpl w:val="180E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666982"/>
    <w:multiLevelType w:val="multilevel"/>
    <w:tmpl w:val="B774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3D49B0"/>
    <w:multiLevelType w:val="multilevel"/>
    <w:tmpl w:val="528E8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03688A"/>
    <w:multiLevelType w:val="multilevel"/>
    <w:tmpl w:val="946E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FB48F7"/>
    <w:multiLevelType w:val="multilevel"/>
    <w:tmpl w:val="C1C2A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43DC"/>
    <w:rsid w:val="00287EE2"/>
    <w:rsid w:val="003F5C53"/>
    <w:rsid w:val="006A24B3"/>
    <w:rsid w:val="00884C2F"/>
    <w:rsid w:val="00B043DC"/>
    <w:rsid w:val="00CC2A1D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43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7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7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903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841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72911218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411</Words>
  <Characters>2344</Characters>
  <Application>Microsoft Office Word</Application>
  <DocSecurity>0</DocSecurity>
  <Lines>19</Lines>
  <Paragraphs>5</Paragraphs>
  <ScaleCrop>false</ScaleCrop>
  <Company>.</Company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2021-01-25T11:33:00Z</dcterms:created>
  <dcterms:modified xsi:type="dcterms:W3CDTF">2021-01-25T11:49:00Z</dcterms:modified>
</cp:coreProperties>
</file>