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DC" w:rsidRPr="00FC5AB5" w:rsidRDefault="002647DC" w:rsidP="002647DC">
      <w:pPr>
        <w:pStyle w:val="a3"/>
        <w:ind w:firstLine="8"/>
        <w:jc w:val="center"/>
        <w:rPr>
          <w:b/>
        </w:rPr>
      </w:pPr>
      <w:r w:rsidRPr="00FC5AB5">
        <w:rPr>
          <w:b/>
        </w:rPr>
        <w:t>Телефоны «Горячей линии по гриппу и ОРВИ» ФБУЗ «Центр гигиены и эпидемиологии в Нижегородской области»</w:t>
      </w:r>
      <w:r w:rsidR="003A09B3" w:rsidRPr="00FC5AB5">
        <w:rPr>
          <w:b/>
        </w:rPr>
        <w:t xml:space="preserve"> и филиалов</w:t>
      </w:r>
      <w:r w:rsidRPr="00FC5AB5">
        <w:rPr>
          <w:b/>
        </w:rPr>
        <w:t>.</w:t>
      </w:r>
    </w:p>
    <w:p w:rsidR="00FC5AB5" w:rsidRDefault="00FC5AB5" w:rsidP="002647DC">
      <w:pPr>
        <w:pStyle w:val="a3"/>
        <w:ind w:firstLine="8"/>
        <w:jc w:val="center"/>
      </w:pPr>
    </w:p>
    <w:tbl>
      <w:tblPr>
        <w:tblStyle w:val="a5"/>
        <w:tblW w:w="0" w:type="auto"/>
        <w:tblLook w:val="04A0"/>
      </w:tblPr>
      <w:tblGrid>
        <w:gridCol w:w="5637"/>
        <w:gridCol w:w="3933"/>
      </w:tblGrid>
      <w:tr w:rsidR="002647DC" w:rsidTr="002647DC">
        <w:trPr>
          <w:trHeight w:val="455"/>
        </w:trPr>
        <w:tc>
          <w:tcPr>
            <w:tcW w:w="5637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Филиалы</w:t>
            </w:r>
          </w:p>
        </w:tc>
        <w:tc>
          <w:tcPr>
            <w:tcW w:w="3934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телефона «Горячей линии»</w:t>
            </w:r>
          </w:p>
        </w:tc>
      </w:tr>
      <w:tr w:rsidR="002647DC" w:rsidTr="002647DC">
        <w:tc>
          <w:tcPr>
            <w:tcW w:w="5637" w:type="dxa"/>
          </w:tcPr>
          <w:p w:rsidR="002647DC" w:rsidRDefault="002647DC" w:rsidP="002647DC">
            <w:pPr>
              <w:pStyle w:val="a3"/>
              <w:ind w:firstLine="8"/>
            </w:pPr>
            <w:r w:rsidRPr="002647DC">
              <w:t>ФБУЗ «Центр гигиены и эпидемиологии в Нижегородской области».</w:t>
            </w:r>
          </w:p>
          <w:p w:rsidR="002647DC" w:rsidRDefault="002647DC" w:rsidP="00AC7842">
            <w:pPr>
              <w:pStyle w:val="a3"/>
              <w:rPr>
                <w:color w:val="000000"/>
              </w:rPr>
            </w:pPr>
          </w:p>
        </w:tc>
        <w:tc>
          <w:tcPr>
            <w:tcW w:w="3934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430-16-89</w:t>
            </w:r>
          </w:p>
        </w:tc>
      </w:tr>
      <w:tr w:rsidR="002647DC" w:rsidTr="002647DC">
        <w:tc>
          <w:tcPr>
            <w:tcW w:w="5637" w:type="dxa"/>
          </w:tcPr>
          <w:p w:rsidR="002647DC" w:rsidRPr="002647DC" w:rsidRDefault="002647DC" w:rsidP="002647DC">
            <w:pPr>
              <w:pStyle w:val="a3"/>
              <w:ind w:left="8"/>
              <w:rPr>
                <w:color w:val="000000"/>
              </w:rPr>
            </w:pPr>
            <w:r w:rsidRPr="002647DC">
              <w:t>Филиал ФБУЗ «Центр гигиены и эпидемиологии в Нижегородской области в</w:t>
            </w:r>
            <w:r w:rsidRPr="002647DC">
              <w:rPr>
                <w:color w:val="000000"/>
              </w:rPr>
              <w:t xml:space="preserve"> </w:t>
            </w:r>
            <w:proofErr w:type="spellStart"/>
            <w:r w:rsidRPr="002647DC">
              <w:rPr>
                <w:color w:val="000000"/>
              </w:rPr>
              <w:t>Арзамасском</w:t>
            </w:r>
            <w:proofErr w:type="spellEnd"/>
            <w:r w:rsidRPr="002647DC">
              <w:rPr>
                <w:color w:val="000000"/>
              </w:rPr>
              <w:t xml:space="preserve">, </w:t>
            </w:r>
            <w:proofErr w:type="spellStart"/>
            <w:r w:rsidRPr="002647DC">
              <w:rPr>
                <w:color w:val="000000"/>
              </w:rPr>
              <w:t>Ардатовском</w:t>
            </w:r>
            <w:proofErr w:type="spellEnd"/>
            <w:r w:rsidRPr="002647DC">
              <w:rPr>
                <w:color w:val="000000"/>
              </w:rPr>
              <w:t xml:space="preserve">, </w:t>
            </w:r>
            <w:proofErr w:type="spellStart"/>
            <w:r w:rsidRPr="002647DC">
              <w:rPr>
                <w:color w:val="000000"/>
              </w:rPr>
              <w:t>Вадском</w:t>
            </w:r>
            <w:proofErr w:type="spellEnd"/>
            <w:r w:rsidRPr="002647DC">
              <w:rPr>
                <w:color w:val="000000"/>
              </w:rPr>
              <w:t xml:space="preserve">, </w:t>
            </w:r>
            <w:proofErr w:type="spellStart"/>
            <w:r w:rsidRPr="002647DC">
              <w:rPr>
                <w:color w:val="000000"/>
              </w:rPr>
              <w:t>Дивеевском</w:t>
            </w:r>
            <w:proofErr w:type="spellEnd"/>
            <w:r w:rsidRPr="002647DC">
              <w:rPr>
                <w:color w:val="000000"/>
              </w:rPr>
              <w:t xml:space="preserve"> районах, городском округе город Первомайск». </w:t>
            </w:r>
          </w:p>
          <w:p w:rsidR="002647DC" w:rsidRDefault="002647DC" w:rsidP="00AC7842">
            <w:pPr>
              <w:pStyle w:val="a3"/>
              <w:rPr>
                <w:color w:val="000000"/>
              </w:rPr>
            </w:pPr>
          </w:p>
        </w:tc>
        <w:tc>
          <w:tcPr>
            <w:tcW w:w="3934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883147-9-61-44</w:t>
            </w:r>
          </w:p>
        </w:tc>
      </w:tr>
      <w:tr w:rsidR="002647DC" w:rsidTr="002647DC">
        <w:tc>
          <w:tcPr>
            <w:tcW w:w="5637" w:type="dxa"/>
          </w:tcPr>
          <w:p w:rsidR="002647DC" w:rsidRDefault="002647DC" w:rsidP="00AC7842">
            <w:pPr>
              <w:pStyle w:val="a3"/>
              <w:rPr>
                <w:color w:val="000000"/>
              </w:rPr>
            </w:pPr>
            <w:r w:rsidRPr="002647DC">
              <w:t>Филиал ФГУЗ «Центр гигиены и эпидемиологии в Нижегородской области в</w:t>
            </w:r>
            <w:r w:rsidRPr="002647DC">
              <w:rPr>
                <w:color w:val="000000"/>
              </w:rPr>
              <w:t xml:space="preserve"> городском округе город Выкса, Вознесенском, </w:t>
            </w:r>
            <w:proofErr w:type="spellStart"/>
            <w:r w:rsidRPr="002647DC">
              <w:rPr>
                <w:color w:val="000000"/>
              </w:rPr>
              <w:t>Кулебакском</w:t>
            </w:r>
            <w:proofErr w:type="spellEnd"/>
            <w:r w:rsidRPr="002647DC">
              <w:rPr>
                <w:color w:val="000000"/>
              </w:rPr>
              <w:t xml:space="preserve">, </w:t>
            </w:r>
            <w:proofErr w:type="spellStart"/>
            <w:r w:rsidRPr="002647DC">
              <w:rPr>
                <w:color w:val="000000"/>
              </w:rPr>
              <w:t>Навашинском</w:t>
            </w:r>
            <w:proofErr w:type="spellEnd"/>
            <w:r w:rsidRPr="002647DC">
              <w:rPr>
                <w:color w:val="000000"/>
              </w:rPr>
              <w:t xml:space="preserve"> районах».</w:t>
            </w:r>
          </w:p>
        </w:tc>
        <w:tc>
          <w:tcPr>
            <w:tcW w:w="3934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883177-3-17-67</w:t>
            </w:r>
          </w:p>
        </w:tc>
      </w:tr>
      <w:tr w:rsidR="002647DC" w:rsidTr="002647DC">
        <w:tc>
          <w:tcPr>
            <w:tcW w:w="5637" w:type="dxa"/>
          </w:tcPr>
          <w:p w:rsidR="002647DC" w:rsidRPr="002647DC" w:rsidRDefault="002647DC" w:rsidP="002647DC">
            <w:pPr>
              <w:pStyle w:val="a3"/>
              <w:ind w:firstLine="8"/>
              <w:rPr>
                <w:color w:val="000000"/>
              </w:rPr>
            </w:pPr>
            <w:r w:rsidRPr="002647DC">
              <w:t>Филиал ФБУЗ «Центр гигиены и эпидемиологии в Нижегородской области в</w:t>
            </w:r>
            <w:r w:rsidRPr="002647DC">
              <w:rPr>
                <w:color w:val="000000"/>
              </w:rPr>
              <w:t xml:space="preserve"> Городецком, </w:t>
            </w:r>
            <w:proofErr w:type="spellStart"/>
            <w:r w:rsidRPr="002647DC">
              <w:rPr>
                <w:color w:val="000000"/>
              </w:rPr>
              <w:t>Ковернинском</w:t>
            </w:r>
            <w:proofErr w:type="spellEnd"/>
            <w:r w:rsidRPr="002647DC">
              <w:rPr>
                <w:color w:val="000000"/>
              </w:rPr>
              <w:t>, Сокольском,</w:t>
            </w:r>
            <w:r w:rsidRPr="002647DC">
              <w:t xml:space="preserve"> </w:t>
            </w:r>
            <w:proofErr w:type="spellStart"/>
            <w:r w:rsidRPr="002647DC">
              <w:t>Балахнинском</w:t>
            </w:r>
            <w:proofErr w:type="spellEnd"/>
            <w:r w:rsidRPr="002647DC">
              <w:t>, Чкаловском</w:t>
            </w:r>
            <w:r w:rsidRPr="002647DC">
              <w:rPr>
                <w:color w:val="000000"/>
              </w:rPr>
              <w:t xml:space="preserve">, Варнавинском, Воскресенском, </w:t>
            </w:r>
            <w:proofErr w:type="spellStart"/>
            <w:r w:rsidRPr="002647DC">
              <w:rPr>
                <w:color w:val="000000"/>
              </w:rPr>
              <w:t>Краснобаковском</w:t>
            </w:r>
            <w:proofErr w:type="spellEnd"/>
            <w:r w:rsidRPr="002647DC">
              <w:rPr>
                <w:color w:val="000000"/>
              </w:rPr>
              <w:t xml:space="preserve">, </w:t>
            </w:r>
            <w:proofErr w:type="spellStart"/>
            <w:r w:rsidRPr="002647DC">
              <w:rPr>
                <w:color w:val="000000"/>
              </w:rPr>
              <w:t>Тоншаевском</w:t>
            </w:r>
            <w:proofErr w:type="spellEnd"/>
            <w:r w:rsidRPr="002647DC">
              <w:rPr>
                <w:color w:val="000000"/>
              </w:rPr>
              <w:t xml:space="preserve">, </w:t>
            </w:r>
            <w:proofErr w:type="spellStart"/>
            <w:r w:rsidRPr="002647DC">
              <w:rPr>
                <w:color w:val="000000"/>
              </w:rPr>
              <w:t>Тонкинском</w:t>
            </w:r>
            <w:proofErr w:type="spellEnd"/>
            <w:r w:rsidRPr="002647DC">
              <w:rPr>
                <w:color w:val="000000"/>
              </w:rPr>
              <w:t xml:space="preserve">, </w:t>
            </w:r>
            <w:proofErr w:type="spellStart"/>
            <w:r w:rsidRPr="002647DC">
              <w:rPr>
                <w:color w:val="000000"/>
              </w:rPr>
              <w:t>Шарангском</w:t>
            </w:r>
            <w:proofErr w:type="spellEnd"/>
            <w:r w:rsidRPr="002647DC">
              <w:rPr>
                <w:color w:val="000000"/>
              </w:rPr>
              <w:t>,</w:t>
            </w:r>
            <w:proofErr w:type="gramStart"/>
            <w:r w:rsidRPr="002647DC">
              <w:rPr>
                <w:color w:val="000000"/>
              </w:rPr>
              <w:t xml:space="preserve"> ,</w:t>
            </w:r>
            <w:proofErr w:type="gramEnd"/>
            <w:r w:rsidRPr="002647DC">
              <w:rPr>
                <w:color w:val="000000"/>
              </w:rPr>
              <w:t xml:space="preserve"> Ветлужском, </w:t>
            </w:r>
            <w:proofErr w:type="spellStart"/>
            <w:r w:rsidRPr="002647DC">
              <w:rPr>
                <w:color w:val="000000"/>
              </w:rPr>
              <w:t>Уренском</w:t>
            </w:r>
            <w:proofErr w:type="spellEnd"/>
            <w:r w:rsidRPr="002647DC">
              <w:rPr>
                <w:color w:val="000000"/>
              </w:rPr>
              <w:t xml:space="preserve"> районах </w:t>
            </w:r>
            <w:r w:rsidRPr="002647DC">
              <w:t>в</w:t>
            </w:r>
            <w:r w:rsidRPr="002647DC">
              <w:rPr>
                <w:color w:val="000000"/>
              </w:rPr>
              <w:t xml:space="preserve"> городском округе Семеновский, городском округе город Шахунья». </w:t>
            </w:r>
          </w:p>
          <w:p w:rsidR="002647DC" w:rsidRDefault="002647DC" w:rsidP="00AC7842">
            <w:pPr>
              <w:pStyle w:val="a3"/>
              <w:rPr>
                <w:color w:val="000000"/>
              </w:rPr>
            </w:pPr>
          </w:p>
        </w:tc>
        <w:tc>
          <w:tcPr>
            <w:tcW w:w="3934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883161-9-17-83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883144-4-57-76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883162-5-42-29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883152-2-12-05</w:t>
            </w:r>
          </w:p>
        </w:tc>
      </w:tr>
      <w:tr w:rsidR="002647DC" w:rsidTr="002647DC">
        <w:tc>
          <w:tcPr>
            <w:tcW w:w="5637" w:type="dxa"/>
          </w:tcPr>
          <w:p w:rsidR="002647DC" w:rsidRPr="002647DC" w:rsidRDefault="002647DC" w:rsidP="002647DC">
            <w:pPr>
              <w:pStyle w:val="a3"/>
              <w:ind w:firstLine="8"/>
              <w:rPr>
                <w:color w:val="000000"/>
              </w:rPr>
            </w:pPr>
            <w:r w:rsidRPr="002647DC">
              <w:t>Филиал ФБУЗ «Центр гигиены и эпидемиологии в Нижегородской области в</w:t>
            </w:r>
            <w:r w:rsidR="002870EF">
              <w:t xml:space="preserve"> </w:t>
            </w:r>
            <w:proofErr w:type="spellStart"/>
            <w:r w:rsidRPr="002647DC">
              <w:rPr>
                <w:color w:val="000000"/>
              </w:rPr>
              <w:t>Кстовском</w:t>
            </w:r>
            <w:proofErr w:type="spellEnd"/>
            <w:r w:rsidRPr="002647DC">
              <w:rPr>
                <w:color w:val="000000"/>
              </w:rPr>
              <w:t xml:space="preserve">, </w:t>
            </w:r>
            <w:proofErr w:type="spellStart"/>
            <w:r w:rsidRPr="002647DC">
              <w:rPr>
                <w:color w:val="000000"/>
              </w:rPr>
              <w:t>Большемурашкинском</w:t>
            </w:r>
            <w:proofErr w:type="spellEnd"/>
            <w:r w:rsidRPr="002647DC">
              <w:rPr>
                <w:color w:val="000000"/>
              </w:rPr>
              <w:t xml:space="preserve">, </w:t>
            </w:r>
            <w:proofErr w:type="spellStart"/>
            <w:r w:rsidRPr="002647DC">
              <w:rPr>
                <w:color w:val="000000"/>
              </w:rPr>
              <w:t>Бутурлинском</w:t>
            </w:r>
            <w:proofErr w:type="spellEnd"/>
            <w:r w:rsidRPr="002647DC">
              <w:rPr>
                <w:color w:val="000000"/>
              </w:rPr>
              <w:t xml:space="preserve">, </w:t>
            </w:r>
            <w:proofErr w:type="spellStart"/>
            <w:r w:rsidRPr="002647DC">
              <w:rPr>
                <w:color w:val="000000"/>
              </w:rPr>
              <w:t>Дальнеконстантиновском</w:t>
            </w:r>
            <w:proofErr w:type="spellEnd"/>
            <w:r w:rsidRPr="002647DC">
              <w:rPr>
                <w:color w:val="000000"/>
              </w:rPr>
              <w:t xml:space="preserve">, </w:t>
            </w:r>
            <w:proofErr w:type="spellStart"/>
            <w:r w:rsidRPr="002647DC">
              <w:rPr>
                <w:color w:val="000000"/>
              </w:rPr>
              <w:t>Перевозском</w:t>
            </w:r>
            <w:proofErr w:type="spellEnd"/>
            <w:r w:rsidRPr="002647DC">
              <w:rPr>
                <w:color w:val="000000"/>
              </w:rPr>
              <w:t xml:space="preserve"> районах». </w:t>
            </w:r>
          </w:p>
          <w:p w:rsidR="002647DC" w:rsidRDefault="002647DC" w:rsidP="002870EF">
            <w:pPr>
              <w:pStyle w:val="a3"/>
              <w:rPr>
                <w:color w:val="000000"/>
              </w:rPr>
            </w:pPr>
            <w:r w:rsidRPr="002647DC">
              <w:t xml:space="preserve"> </w:t>
            </w:r>
          </w:p>
        </w:tc>
        <w:tc>
          <w:tcPr>
            <w:tcW w:w="3934" w:type="dxa"/>
          </w:tcPr>
          <w:p w:rsidR="002647DC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883145-7-55-93</w:t>
            </w:r>
          </w:p>
        </w:tc>
      </w:tr>
      <w:tr w:rsidR="002647DC" w:rsidTr="002647DC">
        <w:tc>
          <w:tcPr>
            <w:tcW w:w="5637" w:type="dxa"/>
          </w:tcPr>
          <w:p w:rsidR="002647DC" w:rsidRDefault="002870EF" w:rsidP="00AC7842">
            <w:pPr>
              <w:pStyle w:val="a3"/>
              <w:rPr>
                <w:color w:val="000000"/>
              </w:rPr>
            </w:pPr>
            <w:r w:rsidRPr="002647DC">
              <w:t>Филиал ФБУЗ «Центр гигиены и эпидемиологии в Нижегородской области в</w:t>
            </w:r>
            <w:r w:rsidRPr="002647DC">
              <w:rPr>
                <w:color w:val="000000"/>
              </w:rPr>
              <w:t xml:space="preserve"> </w:t>
            </w:r>
            <w:proofErr w:type="spellStart"/>
            <w:r w:rsidRPr="002647DC">
              <w:rPr>
                <w:color w:val="000000"/>
              </w:rPr>
              <w:t>Лукояновском</w:t>
            </w:r>
            <w:proofErr w:type="spellEnd"/>
            <w:r w:rsidRPr="002647DC">
              <w:rPr>
                <w:color w:val="000000"/>
              </w:rPr>
              <w:t xml:space="preserve">, </w:t>
            </w:r>
            <w:proofErr w:type="spellStart"/>
            <w:r w:rsidRPr="002647DC">
              <w:rPr>
                <w:color w:val="000000"/>
              </w:rPr>
              <w:t>Большеболдинском</w:t>
            </w:r>
            <w:proofErr w:type="spellEnd"/>
            <w:r w:rsidRPr="002647DC">
              <w:rPr>
                <w:color w:val="000000"/>
              </w:rPr>
              <w:t xml:space="preserve">, </w:t>
            </w:r>
            <w:proofErr w:type="spellStart"/>
            <w:r w:rsidRPr="002647DC">
              <w:rPr>
                <w:color w:val="000000"/>
              </w:rPr>
              <w:t>Гагинском</w:t>
            </w:r>
            <w:proofErr w:type="spellEnd"/>
            <w:r w:rsidRPr="002647DC">
              <w:rPr>
                <w:color w:val="000000"/>
              </w:rPr>
              <w:t xml:space="preserve">, </w:t>
            </w:r>
            <w:proofErr w:type="spellStart"/>
            <w:r w:rsidRPr="002647DC">
              <w:rPr>
                <w:color w:val="000000"/>
              </w:rPr>
              <w:t>Починковском</w:t>
            </w:r>
            <w:proofErr w:type="spellEnd"/>
            <w:r w:rsidRPr="002647DC">
              <w:rPr>
                <w:color w:val="000000"/>
              </w:rPr>
              <w:t xml:space="preserve">, </w:t>
            </w:r>
            <w:proofErr w:type="spellStart"/>
            <w:r w:rsidRPr="002647DC">
              <w:rPr>
                <w:color w:val="000000"/>
              </w:rPr>
              <w:t>Шатковском</w:t>
            </w:r>
            <w:proofErr w:type="spellEnd"/>
            <w:r w:rsidRPr="002647DC">
              <w:rPr>
                <w:color w:val="000000"/>
              </w:rPr>
              <w:t xml:space="preserve">, </w:t>
            </w:r>
            <w:proofErr w:type="spellStart"/>
            <w:r w:rsidRPr="002647DC">
              <w:rPr>
                <w:color w:val="000000"/>
              </w:rPr>
              <w:t>Сергачском</w:t>
            </w:r>
            <w:proofErr w:type="spellEnd"/>
            <w:r w:rsidRPr="002647DC">
              <w:rPr>
                <w:color w:val="000000"/>
              </w:rPr>
              <w:t xml:space="preserve">, Краснооктябрьском, </w:t>
            </w:r>
            <w:proofErr w:type="spellStart"/>
            <w:r w:rsidRPr="002647DC">
              <w:rPr>
                <w:color w:val="000000"/>
              </w:rPr>
              <w:t>Пильнинском</w:t>
            </w:r>
            <w:proofErr w:type="spellEnd"/>
            <w:r w:rsidRPr="002647DC">
              <w:rPr>
                <w:color w:val="000000"/>
              </w:rPr>
              <w:t xml:space="preserve">, </w:t>
            </w:r>
            <w:proofErr w:type="spellStart"/>
            <w:r w:rsidRPr="002647DC">
              <w:rPr>
                <w:color w:val="000000"/>
              </w:rPr>
              <w:t>Сеченовском</w:t>
            </w:r>
            <w:proofErr w:type="spellEnd"/>
            <w:r w:rsidRPr="002647DC">
              <w:rPr>
                <w:color w:val="000000"/>
              </w:rPr>
              <w:t xml:space="preserve">, </w:t>
            </w:r>
            <w:proofErr w:type="spellStart"/>
            <w:r w:rsidRPr="002647DC">
              <w:rPr>
                <w:color w:val="000000"/>
              </w:rPr>
              <w:t>Лысковском</w:t>
            </w:r>
            <w:proofErr w:type="spellEnd"/>
            <w:r w:rsidRPr="002647DC">
              <w:rPr>
                <w:color w:val="000000"/>
              </w:rPr>
              <w:t xml:space="preserve">, Воротынском, </w:t>
            </w:r>
            <w:proofErr w:type="spellStart"/>
            <w:r w:rsidRPr="002647DC">
              <w:rPr>
                <w:color w:val="000000"/>
              </w:rPr>
              <w:t>Княгининском</w:t>
            </w:r>
            <w:proofErr w:type="spellEnd"/>
            <w:r w:rsidRPr="002647DC">
              <w:rPr>
                <w:color w:val="000000"/>
              </w:rPr>
              <w:t>, Спасском районах».</w:t>
            </w:r>
          </w:p>
        </w:tc>
        <w:tc>
          <w:tcPr>
            <w:tcW w:w="3934" w:type="dxa"/>
          </w:tcPr>
          <w:p w:rsidR="002647DC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883196-4-17-43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883191-5-11-73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883149-5-10-12</w:t>
            </w:r>
          </w:p>
        </w:tc>
      </w:tr>
      <w:tr w:rsidR="002647DC" w:rsidTr="002647DC">
        <w:tc>
          <w:tcPr>
            <w:tcW w:w="5637" w:type="dxa"/>
          </w:tcPr>
          <w:p w:rsidR="002647DC" w:rsidRPr="002647DC" w:rsidRDefault="002647DC" w:rsidP="002647DC">
            <w:pPr>
              <w:pStyle w:val="a3"/>
              <w:ind w:firstLine="8"/>
              <w:rPr>
                <w:color w:val="000000"/>
              </w:rPr>
            </w:pPr>
            <w:r w:rsidRPr="002647DC">
              <w:t>Филиал ФБУЗ «Центр гигиены и эпидемиологии в Нижегородской области в</w:t>
            </w:r>
            <w:r w:rsidRPr="002647DC">
              <w:rPr>
                <w:color w:val="000000"/>
              </w:rPr>
              <w:t xml:space="preserve"> Автозаводском, Ленинском районах </w:t>
            </w:r>
            <w:proofErr w:type="gramStart"/>
            <w:r w:rsidRPr="002647DC">
              <w:rPr>
                <w:color w:val="000000"/>
              </w:rPr>
              <w:t>г</w:t>
            </w:r>
            <w:proofErr w:type="gramEnd"/>
            <w:r w:rsidRPr="002647DC">
              <w:rPr>
                <w:color w:val="000000"/>
              </w:rPr>
              <w:t xml:space="preserve">.Н.Новгорода, ГО г. Дзержинск, Богородском, Павловском, </w:t>
            </w:r>
            <w:proofErr w:type="spellStart"/>
            <w:r w:rsidRPr="002647DC">
              <w:rPr>
                <w:color w:val="000000"/>
              </w:rPr>
              <w:t>Вачском</w:t>
            </w:r>
            <w:proofErr w:type="spellEnd"/>
            <w:r w:rsidRPr="002647DC">
              <w:rPr>
                <w:color w:val="000000"/>
              </w:rPr>
              <w:t>, Сосновском, Володарском районах»</w:t>
            </w:r>
          </w:p>
          <w:p w:rsidR="002647DC" w:rsidRDefault="002647DC" w:rsidP="002647DC">
            <w:pPr>
              <w:pStyle w:val="a3"/>
              <w:rPr>
                <w:color w:val="000000"/>
              </w:rPr>
            </w:pPr>
          </w:p>
        </w:tc>
        <w:tc>
          <w:tcPr>
            <w:tcW w:w="3934" w:type="dxa"/>
          </w:tcPr>
          <w:p w:rsidR="002647DC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295-87-14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883171-5-33-41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88313-22-07-44</w:t>
            </w:r>
          </w:p>
        </w:tc>
      </w:tr>
      <w:tr w:rsidR="002647DC" w:rsidTr="002647DC">
        <w:tc>
          <w:tcPr>
            <w:tcW w:w="5637" w:type="dxa"/>
          </w:tcPr>
          <w:p w:rsidR="002647DC" w:rsidRPr="002647DC" w:rsidRDefault="002647DC" w:rsidP="002647DC">
            <w:pPr>
              <w:pStyle w:val="a3"/>
              <w:ind w:firstLine="8"/>
              <w:rPr>
                <w:color w:val="000000"/>
              </w:rPr>
            </w:pPr>
            <w:r w:rsidRPr="002647DC">
              <w:t>Филиал ФБУЗ «Центр гигиены и эпидемиологии в Нижегородской области в</w:t>
            </w:r>
            <w:r w:rsidRPr="002647DC">
              <w:rPr>
                <w:color w:val="000000"/>
              </w:rPr>
              <w:t xml:space="preserve"> </w:t>
            </w:r>
            <w:proofErr w:type="spellStart"/>
            <w:r w:rsidRPr="002647DC">
              <w:rPr>
                <w:color w:val="000000"/>
              </w:rPr>
              <w:t>Канавинском</w:t>
            </w:r>
            <w:proofErr w:type="spellEnd"/>
            <w:r w:rsidRPr="002647DC">
              <w:rPr>
                <w:color w:val="000000"/>
              </w:rPr>
              <w:t xml:space="preserve">, </w:t>
            </w:r>
            <w:proofErr w:type="gramStart"/>
            <w:r w:rsidRPr="002647DC">
              <w:rPr>
                <w:color w:val="000000"/>
              </w:rPr>
              <w:t>Московском</w:t>
            </w:r>
            <w:proofErr w:type="gramEnd"/>
            <w:r w:rsidRPr="002647DC">
              <w:rPr>
                <w:color w:val="000000"/>
              </w:rPr>
              <w:t xml:space="preserve">, </w:t>
            </w:r>
            <w:proofErr w:type="spellStart"/>
            <w:r w:rsidRPr="002647DC">
              <w:rPr>
                <w:color w:val="000000"/>
              </w:rPr>
              <w:t>Сормовском</w:t>
            </w:r>
            <w:proofErr w:type="spellEnd"/>
            <w:r w:rsidRPr="002647DC">
              <w:rPr>
                <w:color w:val="000000"/>
              </w:rPr>
              <w:t xml:space="preserve"> районах г.Н.Новгорода, городского округа город Бор».</w:t>
            </w:r>
          </w:p>
          <w:p w:rsidR="002647DC" w:rsidRDefault="002647DC" w:rsidP="002647DC">
            <w:pPr>
              <w:pStyle w:val="a3"/>
              <w:rPr>
                <w:color w:val="000000"/>
              </w:rPr>
            </w:pPr>
          </w:p>
        </w:tc>
        <w:tc>
          <w:tcPr>
            <w:tcW w:w="3934" w:type="dxa"/>
          </w:tcPr>
          <w:p w:rsidR="002647DC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246-23-46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883159-6-79-22</w:t>
            </w:r>
          </w:p>
        </w:tc>
      </w:tr>
      <w:tr w:rsidR="003A09B3" w:rsidTr="002647DC">
        <w:tc>
          <w:tcPr>
            <w:tcW w:w="5637" w:type="dxa"/>
          </w:tcPr>
          <w:p w:rsidR="003A09B3" w:rsidRPr="003A09B3" w:rsidRDefault="003A09B3" w:rsidP="003A0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B3">
              <w:rPr>
                <w:rFonts w:ascii="Times New Roman" w:hAnsi="Times New Roman" w:cs="Times New Roman"/>
                <w:sz w:val="24"/>
                <w:szCs w:val="24"/>
              </w:rPr>
              <w:t>Горьковск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A09B3">
              <w:rPr>
                <w:rFonts w:ascii="Times New Roman" w:hAnsi="Times New Roman" w:cs="Times New Roman"/>
                <w:sz w:val="24"/>
                <w:szCs w:val="24"/>
              </w:rPr>
              <w:t xml:space="preserve"> Дорожн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A09B3">
              <w:rPr>
                <w:rFonts w:ascii="Times New Roman" w:hAnsi="Times New Roman" w:cs="Times New Roman"/>
                <w:sz w:val="24"/>
                <w:szCs w:val="24"/>
              </w:rPr>
              <w:t xml:space="preserve"> филиал по железнодорожному транспорту ФБУЗ «Центр гигиены и эпидемиологии в Нижегородской области»</w:t>
            </w:r>
          </w:p>
          <w:p w:rsidR="003A09B3" w:rsidRPr="002647DC" w:rsidRDefault="003A09B3" w:rsidP="002647DC">
            <w:pPr>
              <w:pStyle w:val="a3"/>
              <w:ind w:firstLine="8"/>
            </w:pPr>
          </w:p>
        </w:tc>
        <w:tc>
          <w:tcPr>
            <w:tcW w:w="3934" w:type="dxa"/>
          </w:tcPr>
          <w:p w:rsidR="003A09B3" w:rsidRDefault="00FA7CDE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248-86-71</w:t>
            </w:r>
          </w:p>
        </w:tc>
      </w:tr>
    </w:tbl>
    <w:p w:rsidR="002647DC" w:rsidRPr="002647DC" w:rsidRDefault="002647DC" w:rsidP="003A09B3">
      <w:pPr>
        <w:pStyle w:val="a3"/>
        <w:ind w:firstLine="8"/>
        <w:rPr>
          <w:color w:val="000000"/>
        </w:rPr>
      </w:pPr>
    </w:p>
    <w:sectPr w:rsidR="002647DC" w:rsidRPr="002647DC" w:rsidSect="003A09B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8E8"/>
    <w:multiLevelType w:val="hybridMultilevel"/>
    <w:tmpl w:val="E334C910"/>
    <w:lvl w:ilvl="0" w:tplc="47ECADFA">
      <w:start w:val="1"/>
      <w:numFmt w:val="decimal"/>
      <w:lvlText w:val="%1."/>
      <w:lvlJc w:val="left"/>
      <w:pPr>
        <w:ind w:left="1410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842"/>
    <w:rsid w:val="00036F1E"/>
    <w:rsid w:val="00065108"/>
    <w:rsid w:val="000804A7"/>
    <w:rsid w:val="000E6097"/>
    <w:rsid w:val="00104A88"/>
    <w:rsid w:val="0019151B"/>
    <w:rsid w:val="001B3376"/>
    <w:rsid w:val="001B7EFC"/>
    <w:rsid w:val="002002C2"/>
    <w:rsid w:val="002074E0"/>
    <w:rsid w:val="002300FF"/>
    <w:rsid w:val="002647DC"/>
    <w:rsid w:val="002870EF"/>
    <w:rsid w:val="0038221A"/>
    <w:rsid w:val="003A09B3"/>
    <w:rsid w:val="00526B0C"/>
    <w:rsid w:val="005626E4"/>
    <w:rsid w:val="00591C08"/>
    <w:rsid w:val="006150B6"/>
    <w:rsid w:val="006D3632"/>
    <w:rsid w:val="006D713B"/>
    <w:rsid w:val="006D7CFA"/>
    <w:rsid w:val="00783D5C"/>
    <w:rsid w:val="0080265C"/>
    <w:rsid w:val="00813A15"/>
    <w:rsid w:val="008544BC"/>
    <w:rsid w:val="008E14E4"/>
    <w:rsid w:val="00932C23"/>
    <w:rsid w:val="009D488E"/>
    <w:rsid w:val="00AA144A"/>
    <w:rsid w:val="00AB01A2"/>
    <w:rsid w:val="00AC7842"/>
    <w:rsid w:val="00B55FDA"/>
    <w:rsid w:val="00B64DCF"/>
    <w:rsid w:val="00B72D18"/>
    <w:rsid w:val="00BC32FD"/>
    <w:rsid w:val="00C71D31"/>
    <w:rsid w:val="00C949A2"/>
    <w:rsid w:val="00D43024"/>
    <w:rsid w:val="00DB2F5C"/>
    <w:rsid w:val="00E429C5"/>
    <w:rsid w:val="00E77EE8"/>
    <w:rsid w:val="00EB7D45"/>
    <w:rsid w:val="00F172A9"/>
    <w:rsid w:val="00F26828"/>
    <w:rsid w:val="00F31455"/>
    <w:rsid w:val="00F31DB8"/>
    <w:rsid w:val="00F45FDB"/>
    <w:rsid w:val="00F634FC"/>
    <w:rsid w:val="00FA0770"/>
    <w:rsid w:val="00FA7CDE"/>
    <w:rsid w:val="00FB13BC"/>
    <w:rsid w:val="00FC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78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C78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04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ikl1">
    <w:name w:val="Maikl1"/>
    <w:rsid w:val="00F45F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rsid w:val="00F45F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user15</cp:lastModifiedBy>
  <cp:revision>4</cp:revision>
  <dcterms:created xsi:type="dcterms:W3CDTF">2019-11-07T08:17:00Z</dcterms:created>
  <dcterms:modified xsi:type="dcterms:W3CDTF">2019-11-07T08:18:00Z</dcterms:modified>
</cp:coreProperties>
</file>