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6B3" w:rsidRPr="008A4E0B" w:rsidRDefault="008A4E0B" w:rsidP="008A4E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</w:pPr>
      <w:r w:rsidRPr="008A4E0B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30863</wp:posOffset>
            </wp:positionH>
            <wp:positionV relativeFrom="paragraph">
              <wp:posOffset>506730</wp:posOffset>
            </wp:positionV>
            <wp:extent cx="6790039" cy="3816278"/>
            <wp:effectExtent l="0" t="0" r="0" b="0"/>
            <wp:wrapSquare wrapText="bothSides"/>
            <wp:docPr id="1" name="Рисунок 1" descr="https://admin.cgon.ru/storage/l37ZiwNku7CiIymdir5uSkD9aPytQiJaDl5art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l37ZiwNku7CiIymdir5uSkD9aPytQiJaDl5art9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39" cy="381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6B3" w:rsidRPr="008A4E0B"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  <w:t>Грипп. Тоже мутирует?</w:t>
      </w:r>
    </w:p>
    <w:p w:rsidR="00B506B3" w:rsidRPr="008A4E0B" w:rsidRDefault="00B506B3" w:rsidP="00B506B3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Почему грипп отделяют от остальных ОРВИ? В чем его особенности? Правда ли, что вирус мутирует, а вакцины неэффективны? Отвечаем на все вопросы в этой статье!</w:t>
      </w:r>
    </w:p>
    <w:p w:rsidR="00B506B3" w:rsidRPr="008A4E0B" w:rsidRDefault="00B506B3" w:rsidP="00B506B3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Грипп чрезвычайно заразен, но это не единственное его отличие от ОРВИ: </w:t>
      </w:r>
    </w:p>
    <w:p w:rsidR="00B506B3" w:rsidRPr="008A4E0B" w:rsidRDefault="00B506B3" w:rsidP="00B506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грипп протекает более тяжело;</w:t>
      </w:r>
    </w:p>
    <w:p w:rsidR="00B506B3" w:rsidRPr="008A4E0B" w:rsidRDefault="00B506B3" w:rsidP="00B506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после него часто развиваются осложнения;</w:t>
      </w:r>
    </w:p>
    <w:p w:rsidR="00B506B3" w:rsidRPr="008A4E0B" w:rsidRDefault="00B506B3" w:rsidP="00B506B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он способен вызывать эпидемии. </w:t>
      </w:r>
    </w:p>
    <w:p w:rsidR="00B506B3" w:rsidRPr="008A4E0B" w:rsidRDefault="00B506B3" w:rsidP="00B506B3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Существует 3 типа вируса гриппа - А, В и С.</w:t>
      </w:r>
      <w:r w:rsid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Вирус гриппа С встречается очень редко, поэтому от него не прививаются. А вот с вирусами гриппа А и В ситуация другая.</w:t>
      </w:r>
    </w:p>
    <w:p w:rsidR="00B506B3" w:rsidRPr="008A4E0B" w:rsidRDefault="00B506B3" w:rsidP="00B506B3">
      <w:pPr>
        <w:shd w:val="clear" w:color="auto" w:fill="ECF5FF"/>
        <w:spacing w:line="240" w:lineRule="auto"/>
        <w:rPr>
          <w:rFonts w:ascii="Times New Roman" w:eastAsia="Times New Roman" w:hAnsi="Times New Roman" w:cs="Times New Roman"/>
          <w:color w:val="5E35B1"/>
          <w:sz w:val="24"/>
          <w:szCs w:val="24"/>
          <w:lang w:eastAsia="ru-RU"/>
        </w:rPr>
      </w:pPr>
      <w:r w:rsidRPr="008A4E0B">
        <w:rPr>
          <w:rFonts w:ascii="Times New Roman" w:eastAsia="Times New Roman" w:hAnsi="Times New Roman" w:cs="Times New Roman"/>
          <w:color w:val="5E35B1"/>
          <w:sz w:val="24"/>
          <w:szCs w:val="24"/>
          <w:lang w:eastAsia="ru-RU"/>
        </w:rPr>
        <w:t xml:space="preserve">Именно вирусы гриппа А и </w:t>
      </w:r>
      <w:proofErr w:type="gramStart"/>
      <w:r w:rsidRPr="008A4E0B">
        <w:rPr>
          <w:rFonts w:ascii="Times New Roman" w:eastAsia="Times New Roman" w:hAnsi="Times New Roman" w:cs="Times New Roman"/>
          <w:color w:val="5E35B1"/>
          <w:sz w:val="24"/>
          <w:szCs w:val="24"/>
          <w:lang w:eastAsia="ru-RU"/>
        </w:rPr>
        <w:t>В вызывают</w:t>
      </w:r>
      <w:proofErr w:type="gramEnd"/>
      <w:r w:rsidRPr="008A4E0B">
        <w:rPr>
          <w:rFonts w:ascii="Times New Roman" w:eastAsia="Times New Roman" w:hAnsi="Times New Roman" w:cs="Times New Roman"/>
          <w:color w:val="5E35B1"/>
          <w:sz w:val="24"/>
          <w:szCs w:val="24"/>
          <w:lang w:eastAsia="ru-RU"/>
        </w:rPr>
        <w:t xml:space="preserve"> эпидемии, а для борьбы с ними разработаны вакцины. А вирус типа А еще и высоко изменчив.</w:t>
      </w:r>
    </w:p>
    <w:p w:rsidR="00B506B3" w:rsidRPr="008A4E0B" w:rsidRDefault="00B506B3" w:rsidP="00B506B3">
      <w:pPr>
        <w:spacing w:before="150" w:after="15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 что же с мутациями? Об изменчивости гриппа говорят очень часто и многие из-за этого ошибочно считают, что прививаться бесполезно. Но это не так. Сейчас расскажем, почему.</w:t>
      </w:r>
    </w:p>
    <w:p w:rsidR="00B506B3" w:rsidRPr="008A4E0B" w:rsidRDefault="00B506B3" w:rsidP="00B506B3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Вирус гриппа А, действительно, очень легко мутирует. Мутации могут быть большими и малыми. В результате мутаций возникают новые его разновидности - штаммы. В случае, </w:t>
      </w:r>
      <w:r w:rsidRPr="008A4E0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если эти мутации незначительны</w:t>
      </w:r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а таких случаев, к счастью, большинство, вирус гриппа будет распознаваться иммунной системой привитого человека. В результате инфекция либо не разовьется, либо не будет тяжелой.</w:t>
      </w:r>
    </w:p>
    <w:p w:rsidR="00B506B3" w:rsidRPr="008A4E0B" w:rsidRDefault="00B506B3" w:rsidP="00B506B3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4E0B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Если мутация большая</w:t>
      </w:r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, а это редкость, вирусы гриппа меняются настолько сильно, что иммунная система их не распознает. В таких случаях вирус быстро распространяется среди </w:t>
      </w:r>
      <w:proofErr w:type="spellStart"/>
      <w:proofErr w:type="gramStart"/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населения,чему</w:t>
      </w:r>
      <w:proofErr w:type="spellEnd"/>
      <w:proofErr w:type="gramEnd"/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способствует современный высокий уровень коммуникаций, в результате возникают эпидемии. У всех на слуху такие примеры – «свиной грипп», «птичий грипп».</w:t>
      </w:r>
    </w:p>
    <w:p w:rsidR="00B506B3" w:rsidRPr="008A4E0B" w:rsidRDefault="00B506B3" w:rsidP="00B506B3">
      <w:pPr>
        <w:shd w:val="clear" w:color="auto" w:fill="ECF5FF"/>
        <w:spacing w:line="240" w:lineRule="auto"/>
        <w:rPr>
          <w:rFonts w:ascii="Times New Roman" w:eastAsia="Times New Roman" w:hAnsi="Times New Roman" w:cs="Times New Roman"/>
          <w:color w:val="5E35B1"/>
          <w:sz w:val="24"/>
          <w:szCs w:val="24"/>
          <w:lang w:eastAsia="ru-RU"/>
        </w:rPr>
      </w:pPr>
      <w:r w:rsidRPr="008A4E0B">
        <w:rPr>
          <w:rFonts w:ascii="Times New Roman" w:eastAsia="Times New Roman" w:hAnsi="Times New Roman" w:cs="Times New Roman"/>
          <w:color w:val="5E35B1"/>
          <w:sz w:val="24"/>
          <w:szCs w:val="24"/>
          <w:lang w:eastAsia="ru-RU"/>
        </w:rPr>
        <w:t>Подведем итог: прививка может быть неэффективна только в случае серьезных мутации вируса. А они, к счастью, редки.</w:t>
      </w:r>
    </w:p>
    <w:p w:rsidR="00B506B3" w:rsidRPr="008A4E0B" w:rsidRDefault="00B506B3" w:rsidP="008A4E0B">
      <w:pPr>
        <w:spacing w:before="150" w:after="150" w:line="240" w:lineRule="auto"/>
        <w:rPr>
          <w:rFonts w:ascii="Times New Roman" w:hAnsi="Times New Roman" w:cs="Times New Roman"/>
        </w:rPr>
      </w:pPr>
      <w:r w:rsidRPr="008A4E0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Мелкие мутации в структуре вируса гриппа не делают прививки неэффективными. И даже в случае появления новых больших мутаций делать прививки от гриппа целесообразно - ведь всегда циркулирует одновременно несколько вирусов.</w:t>
      </w:r>
      <w:bookmarkStart w:id="0" w:name="_GoBack"/>
      <w:bookmarkEnd w:id="0"/>
    </w:p>
    <w:sectPr w:rsidR="00B506B3" w:rsidRPr="008A4E0B" w:rsidSect="008A4E0B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170EB"/>
    <w:multiLevelType w:val="multilevel"/>
    <w:tmpl w:val="6422D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06B3"/>
    <w:rsid w:val="008A4E0B"/>
    <w:rsid w:val="00B5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8C21F-BB05-4C31-BA6C-765082BE3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0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06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8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672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69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2395287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2021-09-07T06:41:00Z</dcterms:created>
  <dcterms:modified xsi:type="dcterms:W3CDTF">2021-09-07T10:09:00Z</dcterms:modified>
</cp:coreProperties>
</file>