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0D" w:rsidRPr="009167C3" w:rsidRDefault="00A37A0D" w:rsidP="009167C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9167C3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Добавленный сахар</w:t>
      </w:r>
    </w:p>
    <w:p w:rsidR="00A37A0D" w:rsidRPr="009167C3" w:rsidRDefault="009167C3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21590</wp:posOffset>
            </wp:positionV>
            <wp:extent cx="4541520" cy="2552700"/>
            <wp:effectExtent l="0" t="0" r="0" b="0"/>
            <wp:wrapSquare wrapText="bothSides"/>
            <wp:docPr id="1" name="Рисунок 1" descr="https://admin.cgon.ru/storage/WW1I9QWCM2jk6b31ELB7Sm8o41CSwVoneZDQZs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WW1I9QWCM2jk6b31ELB7Sm8o41CSwVoneZDQZsK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A0D" w:rsidRPr="009167C3">
        <w:rPr>
          <w:rFonts w:ascii="Arial" w:eastAsia="Times New Roman" w:hAnsi="Arial" w:cs="Arial"/>
          <w:sz w:val="28"/>
          <w:szCs w:val="28"/>
          <w:lang w:eastAsia="ru-RU"/>
        </w:rPr>
        <w:t>Самый обычный сахар – это дисахарид сахароза. Она состоит из глюкозы и фруктозы. Глюкоза, фруктоза и сахароза содержатся во многих овощах и фруктах, это так называемый природный сахар. 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Но есть сахар пищевой, который получают, например, из тростника или сахарной свёклы. Такой сахар искусственно добавляется в еду при готовке, при промышленном производстве сладостей или просто засыпается в кофе из пакетика. Все это можно назвать добавленным сахаром. Но почему так важно знать, в каких продуктах есть добавленный сахар, и зачем его избегать? Сейчас разберемся.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Начнем с того, что норма сахара</w:t>
      </w:r>
      <w:bookmarkStart w:id="0" w:name="_GoBack"/>
      <w:bookmarkEnd w:id="0"/>
      <w:r w:rsidRPr="009167C3">
        <w:rPr>
          <w:rFonts w:ascii="Arial" w:eastAsia="Times New Roman" w:hAnsi="Arial" w:cs="Arial"/>
          <w:sz w:val="28"/>
          <w:szCs w:val="28"/>
          <w:lang w:eastAsia="ru-RU"/>
        </w:rPr>
        <w:t xml:space="preserve"> для взрослого в день всего 50 грамм, это 10-11 чайных ложек. Если не добавлять никакой сахар в еду самостоятельно, то при сбалансированном и разнообразном рационе человек получит этот сахар прямиком из овощей и фруктов. 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А вот избыток сахара может приводить к сильному превышению нормы калорий в рационе, что ведет к развитию ожирения и болезней сердца. Также избыток сахара приводит к развитию кариеса.</w:t>
      </w:r>
    </w:p>
    <w:p w:rsidR="00A37A0D" w:rsidRPr="009167C3" w:rsidRDefault="00A37A0D" w:rsidP="009167C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Норма сахара для взрослого человека — 10 чайных ложек!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 xml:space="preserve">Найти сахар в составе продукта может быть не так просто. Производители очень часто прячут сахар под другими названиями, </w:t>
      </w:r>
      <w:proofErr w:type="gramStart"/>
      <w:r w:rsidRPr="009167C3">
        <w:rPr>
          <w:rFonts w:ascii="Arial" w:eastAsia="Times New Roman" w:hAnsi="Arial" w:cs="Arial"/>
          <w:sz w:val="28"/>
          <w:szCs w:val="28"/>
          <w:lang w:eastAsia="ru-RU"/>
        </w:rPr>
        <w:t>например</w:t>
      </w:r>
      <w:proofErr w:type="gramEnd"/>
      <w:r w:rsidRPr="009167C3">
        <w:rPr>
          <w:rFonts w:ascii="Arial" w:eastAsia="Times New Roman" w:hAnsi="Arial" w:cs="Arial"/>
          <w:sz w:val="28"/>
          <w:szCs w:val="28"/>
          <w:lang w:eastAsia="ru-RU"/>
        </w:rPr>
        <w:t>: гидролизованный крахмал, сок сахарного тростника, патока, сахароза, фруктоза, глюкоза, мальтоза, фруктовый сироп, сахарная пудра или мед.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Также нужно обратить внимание, в каком месте в составе стоит сахар, если в самом начале, значит, в продукте его очень много и лучше найти более здоровую альтернативу.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Чтобы снизить количество сахара в рационе, можно не добавлять его в чай или кофе, отказаться сначала от молочного шоколада, а затем и от горького. А еще меньше пить фруктовых соков. Кажется, что они должны быть полезными, но на самом деле в них очень много сахара.</w:t>
      </w:r>
    </w:p>
    <w:p w:rsidR="00A37A0D" w:rsidRPr="009167C3" w:rsidRDefault="00A37A0D" w:rsidP="009167C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 добавляйте в еду дополнительный сахар и сладкие сиропы. Так будет проще контролировать уровень сахара в рационе.</w:t>
      </w:r>
    </w:p>
    <w:p w:rsidR="00A37A0D" w:rsidRPr="009167C3" w:rsidRDefault="00A37A0D" w:rsidP="009167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167C3">
        <w:rPr>
          <w:rFonts w:ascii="Arial" w:eastAsia="Times New Roman" w:hAnsi="Arial" w:cs="Arial"/>
          <w:sz w:val="28"/>
          <w:szCs w:val="28"/>
          <w:lang w:eastAsia="ru-RU"/>
        </w:rPr>
        <w:t>Основным источником сахара в рационе должны быть его природные источники — фрукты и овощи. ВОЗ рекомендует съедать в день не менее 400 грамм овощей и 300 грамм фруктов. Может показаться, что это много, но на деле это могут быть два яблока, овощной салат с зеленью и, например, помидор. Не забывайте, что, помимо сахара, в овощах и фруктах много клетчатки, которая улучшает работу кишечника.</w:t>
      </w:r>
    </w:p>
    <w:sectPr w:rsidR="00A37A0D" w:rsidRPr="009167C3" w:rsidSect="009167C3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A0D"/>
    <w:rsid w:val="009167C3"/>
    <w:rsid w:val="00A37A0D"/>
    <w:rsid w:val="00A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2FA29-98AA-4E80-AFC6-4013E70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7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1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89659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  <w:div w:id="83841684">
                  <w:blockQuote w:val="1"/>
                  <w:marLeft w:val="0"/>
                  <w:marRight w:val="720"/>
                  <w:marTop w:val="300"/>
                  <w:marBottom w:val="300"/>
                  <w:divBdr>
                    <w:top w:val="none" w:sz="0" w:space="0" w:color="auto"/>
                    <w:left w:val="single" w:sz="12" w:space="4" w:color="5E35B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59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6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58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Office Word</Application>
  <DocSecurity>0</DocSecurity>
  <Lines>16</Lines>
  <Paragraphs>4</Paragraphs>
  <ScaleCrop>false</ScaleCrop>
  <Company>.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2022-04-04T08:52:00Z</dcterms:created>
  <dcterms:modified xsi:type="dcterms:W3CDTF">2022-04-04T10:20:00Z</dcterms:modified>
</cp:coreProperties>
</file>