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28" w:rsidRPr="007D1D28" w:rsidRDefault="002541B2" w:rsidP="007D1D2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Горячая линия</w:t>
      </w:r>
      <w:r w:rsidR="007D1D28"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!!!</w:t>
      </w:r>
    </w:p>
    <w:p w:rsidR="007D1D28" w:rsidRDefault="007D1D28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42C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ФБУЗ «Центр гигиены и эпидемиологии в Нижегородской области»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проведении </w:t>
      </w:r>
      <w:r w:rsidR="00D542C2" w:rsidRP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тематической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горячей линии»</w:t>
      </w:r>
      <w:r w:rsidR="00D542C2" w:rsidRP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41B2" w:rsidRPr="002541B2">
        <w:rPr>
          <w:rFonts w:ascii="Times New Roman" w:hAnsi="Times New Roman" w:cs="Times New Roman"/>
          <w:sz w:val="24"/>
          <w:szCs w:val="28"/>
          <w:lang w:eastAsia="ar-SA"/>
        </w:rPr>
        <w:t>по</w:t>
      </w:r>
      <w:r w:rsidR="002541B2">
        <w:rPr>
          <w:rFonts w:ascii="Times New Roman" w:hAnsi="Times New Roman" w:cs="Times New Roman"/>
          <w:sz w:val="24"/>
          <w:szCs w:val="28"/>
          <w:lang w:eastAsia="ar-SA"/>
        </w:rPr>
        <w:t xml:space="preserve"> вопросам</w:t>
      </w:r>
      <w:r w:rsidR="002541B2" w:rsidRPr="002541B2">
        <w:rPr>
          <w:rFonts w:ascii="Times New Roman" w:hAnsi="Times New Roman" w:cs="Times New Roman"/>
          <w:sz w:val="24"/>
          <w:szCs w:val="28"/>
          <w:lang w:eastAsia="ar-SA"/>
        </w:rPr>
        <w:t xml:space="preserve"> </w:t>
      </w:r>
      <w:r w:rsidR="002541B2" w:rsidRPr="002541B2">
        <w:rPr>
          <w:rFonts w:ascii="Times New Roman" w:hAnsi="Times New Roman" w:cs="Times New Roman"/>
          <w:sz w:val="24"/>
          <w:szCs w:val="28"/>
          <w:lang w:eastAsia="ar-SA"/>
        </w:rPr>
        <w:t>качеств</w:t>
      </w:r>
      <w:r w:rsidR="002541B2">
        <w:rPr>
          <w:rFonts w:ascii="Times New Roman" w:hAnsi="Times New Roman" w:cs="Times New Roman"/>
          <w:sz w:val="24"/>
          <w:szCs w:val="28"/>
          <w:lang w:eastAsia="ar-SA"/>
        </w:rPr>
        <w:t>а</w:t>
      </w:r>
      <w:r w:rsidR="002541B2" w:rsidRPr="002541B2">
        <w:rPr>
          <w:rFonts w:ascii="Times New Roman" w:hAnsi="Times New Roman" w:cs="Times New Roman"/>
          <w:sz w:val="24"/>
          <w:szCs w:val="28"/>
          <w:lang w:eastAsia="ar-SA"/>
        </w:rPr>
        <w:t xml:space="preserve"> и безопас</w:t>
      </w:r>
      <w:bookmarkStart w:id="0" w:name="_GoBack"/>
      <w:bookmarkEnd w:id="0"/>
      <w:r w:rsidR="002541B2" w:rsidRPr="002541B2">
        <w:rPr>
          <w:rFonts w:ascii="Times New Roman" w:hAnsi="Times New Roman" w:cs="Times New Roman"/>
          <w:sz w:val="24"/>
          <w:szCs w:val="28"/>
          <w:lang w:eastAsia="ar-SA"/>
        </w:rPr>
        <w:t>ности мясной и рыбной продукции и срокам годности</w:t>
      </w:r>
      <w:r w:rsidR="002541B2">
        <w:rPr>
          <w:sz w:val="28"/>
          <w:szCs w:val="28"/>
          <w:lang w:eastAsia="ar-SA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54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254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.2020 года по </w:t>
      </w:r>
      <w:r w:rsidR="00254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D54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C3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.2020 года.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3DAA" w:rsidRPr="007D1D28" w:rsidRDefault="00D542C2" w:rsidP="001A483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Телефоны «горячей линии»</w:t>
      </w:r>
      <w:r w:rsidR="002C3DAA" w:rsidRPr="007D1D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D542C2" w:rsidRDefault="00D542C2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вопросам качества +7(831) 4-</w:t>
      </w:r>
      <w:r w:rsidR="00434E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37-08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-70; +7 (963) 230-82-84;</w:t>
      </w:r>
    </w:p>
    <w:p w:rsidR="00D542C2" w:rsidRDefault="00D542C2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42C2" w:rsidRPr="001A4835" w:rsidRDefault="00D542C2" w:rsidP="00D542C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вопросам безопасности +7 (831) 421</w:t>
      </w:r>
      <w:r w:rsidR="00A26F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</w:t>
      </w: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23</w:t>
      </w:r>
      <w:r w:rsidR="00A26F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60; +7 (909) 294</w:t>
      </w:r>
      <w:r w:rsidR="00A26F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</w:t>
      </w: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59</w:t>
      </w:r>
      <w:r w:rsidR="00A26F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</w:t>
      </w:r>
      <w:r w:rsidRPr="001A48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91;</w:t>
      </w:r>
    </w:p>
    <w:p w:rsidR="00D542C2" w:rsidRPr="001A4835" w:rsidRDefault="00D542C2" w:rsidP="002C3DA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64D86" w:rsidRDefault="00864D86" w:rsidP="002C3DA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A1FA9" w:rsidRPr="002C3DAA" w:rsidRDefault="002541B2" w:rsidP="002C3D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1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71573"/>
            <wp:effectExtent l="0" t="0" r="0" b="0"/>
            <wp:docPr id="2" name="Рисунок 2" descr="H:\Users\!Общая\Отдел ЗПП\Горячие линии и недели консультирования  для потребителей\2020\Горячая линия по качеству и безопасности мясной и рыбной продукции 11.09 - 25.09\Рыба мя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0\Горячая линия по качеству и безопасности мясной и рыбной продукции 11.09 - 25.09\Рыба мяс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2C3DAA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1A4835"/>
    <w:rsid w:val="002541B2"/>
    <w:rsid w:val="002C3DAA"/>
    <w:rsid w:val="0032336C"/>
    <w:rsid w:val="00434E1B"/>
    <w:rsid w:val="006A1FA9"/>
    <w:rsid w:val="007437E5"/>
    <w:rsid w:val="00766F3F"/>
    <w:rsid w:val="007D1D28"/>
    <w:rsid w:val="00864D86"/>
    <w:rsid w:val="009B6247"/>
    <w:rsid w:val="00A26F06"/>
    <w:rsid w:val="00AD2EF8"/>
    <w:rsid w:val="00D542C2"/>
    <w:rsid w:val="00E6066F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52E1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2</cp:revision>
  <dcterms:created xsi:type="dcterms:W3CDTF">2020-09-10T09:03:00Z</dcterms:created>
  <dcterms:modified xsi:type="dcterms:W3CDTF">2020-09-10T09:03:00Z</dcterms:modified>
</cp:coreProperties>
</file>