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36" w:rsidRPr="00A35F7A" w:rsidRDefault="00C13836" w:rsidP="00A35F7A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color w:val="212529"/>
          <w:sz w:val="44"/>
          <w:szCs w:val="44"/>
          <w:lang w:eastAsia="ru-RU"/>
        </w:rPr>
      </w:pPr>
      <w:r w:rsidRPr="00A35F7A">
        <w:rPr>
          <w:rFonts w:ascii="PT Astra Serif" w:eastAsia="Times New Roman" w:hAnsi="PT Astra Serif" w:cs="Arial"/>
          <w:b/>
          <w:color w:val="212529"/>
          <w:sz w:val="44"/>
          <w:szCs w:val="44"/>
          <w:lang w:eastAsia="ru-RU"/>
        </w:rPr>
        <w:t>Тюбинг – опасное увлечение</w:t>
      </w:r>
    </w:p>
    <w:p w:rsidR="00C13836" w:rsidRPr="00C13836" w:rsidRDefault="00C13836" w:rsidP="00A35F7A">
      <w:pPr>
        <w:shd w:val="clear" w:color="auto" w:fill="FFFFFF"/>
        <w:spacing w:before="100" w:beforeAutospacing="1" w:after="100" w:afterAutospacing="1" w:line="435" w:lineRule="atLeast"/>
        <w:ind w:firstLine="709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419725" cy="2771775"/>
            <wp:effectExtent l="19050" t="0" r="0" b="0"/>
            <wp:docPr id="1" name="Рисунок 1" descr="https://admin.cgon.ru/storage/lDT1SEOsCqw6ZBwPQBOE8zppc3UiiBRKSOfZXJ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lDT1SEOsCqw6ZBwPQBOE8zppc3UiiBRKSOfZXJh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71" cy="277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Зима – то время года, когда возрастает число травм, случающихся на льду, во время катания на лыжах, санках и коньках.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Даже выход на улицу в неподходящей обуви или неосторожное движение на льду может привести к падению и переломам.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Вокруг белый, пушистый снег, так и хочется скатиться с горки с ветерком. Но на снегу может случиться многое. Катание на санках, лыжах, сноуборде может привести к сотрясениям мозга, переломам, вывихам и растяжениям. Во многих случаях травмы можно предотвратить. Для этого нужно чтобы участники и организаторы развлечений следовали простым правилам техники безопасности. </w:t>
      </w:r>
    </w:p>
    <w:p w:rsidR="00C13836" w:rsidRPr="00C13836" w:rsidRDefault="00C13836" w:rsidP="00A35F7A">
      <w:pPr>
        <w:shd w:val="clear" w:color="auto" w:fill="ECF5FF"/>
        <w:spacing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Тюбинг – зимний вид развлечения, который связан с определенными опасностями.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Это катание на надутой камере по заснеженному холму. Также можно услышать название ватрушка, бублик. 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При движении с вершины горы нет возможности вручную </w:t>
      </w:r>
      <w:proofErr w:type="gramStart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контролировать скорость тюбинга и нет специального оборудования, которое можно было бы использовать для этого</w:t>
      </w:r>
      <w:proofErr w:type="gramEnd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 На большой скорости невозможно затормозить руками, ногами, тормозов у ватрушки тоже нет. Часто бывает так, что человек теряет контроль над управлением, вылетает с трассы, врезается в дерево или другие препятствия, ватрушка высоко подпрыгивает, после чего человек вылетает из неё и ударяется о землю. Скорость тюбинга увеличивается во время спуска, он останавливается только тогда, когда достигает конца холма.</w:t>
      </w:r>
    </w:p>
    <w:p w:rsidR="00C13836" w:rsidRPr="00C13836" w:rsidRDefault="00C13836" w:rsidP="00A35F7A">
      <w:pPr>
        <w:shd w:val="clear" w:color="auto" w:fill="ECF5FF"/>
        <w:spacing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5E35B1"/>
          <w:sz w:val="32"/>
          <w:szCs w:val="32"/>
          <w:lang w:eastAsia="ru-RU"/>
        </w:rPr>
        <w:lastRenderedPageBreak/>
        <w:t>Многие травмы в зимних видах спорта можно предотвратить, сохраняя бдительность, используя приспособленные для этого трассы, и специальное снаряжение.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Риск травм возрастает, если катающийся не выполняет инструкции, находится в неправильном положении в тюбинге, </w:t>
      </w:r>
      <w:proofErr w:type="spellStart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спускаеися</w:t>
      </w:r>
      <w:proofErr w:type="spellEnd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на неприспособленной для этого местности, катается, зацепив ватрушку за автомобиль. 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Для безопасности важно пройти инструктаж перед спуском, соблюдать все знаки, не отпускать маленьких детей кататься на трассу, предназначенную для взрослых.</w:t>
      </w:r>
    </w:p>
    <w:p w:rsidR="00C13836" w:rsidRPr="00C13836" w:rsidRDefault="00C13836" w:rsidP="00A35F7A">
      <w:pPr>
        <w:shd w:val="clear" w:color="auto" w:fill="ECF5FF"/>
        <w:spacing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Безопасное катание на тюбинге зависит от ряда условий, соблюдение которых снизит риск травм.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Укатанная трасса (в том числе специальными машинами) с обозначенными границами для катания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Наличие ограждений и указателей движения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Отсутствие ледяной корки, умеренный уклон с длинным и ровным спуском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Присутствие инструкторов на дистанции и в конце спуска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Использование специальной защитной экипировки: ношение шлема во время катания на ватрушке может значительно снизить риск травм головного мозга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Подходящая зимняя одежда для ожидаемых погодных условий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Качественное оборудование.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100% гарантии безопасности катания нет даже на правильно оборудованном склоне. Травмы могут произойти где угодно. Главное, максимально соблюдать меры предосторожности, которые позволят сохранить здоровье и жизнь. </w:t>
      </w:r>
    </w:p>
    <w:p w:rsidR="00C13836" w:rsidRPr="00C13836" w:rsidRDefault="00C13836" w:rsidP="00A35F7A">
      <w:pPr>
        <w:shd w:val="clear" w:color="auto" w:fill="FFFFFF"/>
        <w:spacing w:before="150" w:after="15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Ни в коем случае не употребляйте алкоголь </w:t>
      </w:r>
      <w:proofErr w:type="gramStart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до</w:t>
      </w:r>
      <w:proofErr w:type="gramEnd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и </w:t>
      </w:r>
      <w:proofErr w:type="gramStart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во</w:t>
      </w:r>
      <w:proofErr w:type="gramEnd"/>
      <w:r w:rsidRPr="00C13836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время катания на тюбинге. Следите за своим самочувствием – при малейших признаках недомогания, отдайте предпочтение спокойному отдыху. </w:t>
      </w:r>
    </w:p>
    <w:p w:rsidR="00C13836" w:rsidRPr="00C13836" w:rsidRDefault="00C13836" w:rsidP="00A35F7A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i/>
          <w:iCs/>
          <w:color w:val="5E35B1"/>
          <w:sz w:val="32"/>
          <w:lang w:eastAsia="ru-RU"/>
        </w:rPr>
        <w:t>Родители! Не отпускайте детей одних на горку. Даже во дворе ребенок должен оставаться под присмотром. У вас будет шанс уберечь ребенка от травмы или быстро оказать помощь. </w:t>
      </w:r>
    </w:p>
    <w:p w:rsidR="00C13836" w:rsidRPr="00C13836" w:rsidRDefault="00C13836" w:rsidP="00A35F7A">
      <w:pPr>
        <w:shd w:val="clear" w:color="auto" w:fill="ECF5FF"/>
        <w:spacing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C13836">
        <w:rPr>
          <w:rFonts w:ascii="Arial" w:eastAsia="Times New Roman" w:hAnsi="Arial" w:cs="Arial"/>
          <w:i/>
          <w:iCs/>
          <w:color w:val="5E35B1"/>
          <w:sz w:val="32"/>
          <w:lang w:eastAsia="ru-RU"/>
        </w:rPr>
        <w:t>Помните, что от ваших действий или бездействия зависит жизнь вашего ребенка!</w:t>
      </w:r>
    </w:p>
    <w:sectPr w:rsidR="00C13836" w:rsidRPr="00C13836" w:rsidSect="00A35F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836"/>
    <w:rsid w:val="000D0C00"/>
    <w:rsid w:val="00A35F7A"/>
    <w:rsid w:val="00C1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3836"/>
    <w:rPr>
      <w:i/>
      <w:iCs/>
    </w:rPr>
  </w:style>
  <w:style w:type="character" w:styleId="a5">
    <w:name w:val="Hyperlink"/>
    <w:basedOn w:val="a0"/>
    <w:uiPriority w:val="99"/>
    <w:semiHidden/>
    <w:unhideWhenUsed/>
    <w:rsid w:val="00C138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6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244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755828826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2069910627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2108697268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4472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8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68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266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899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2654</Characters>
  <Application>Microsoft Office Word</Application>
  <DocSecurity>0</DocSecurity>
  <Lines>22</Lines>
  <Paragraphs>6</Paragraphs>
  <ScaleCrop>false</ScaleCrop>
  <Company>.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2021-12-10T07:24:00Z</dcterms:created>
  <dcterms:modified xsi:type="dcterms:W3CDTF">2021-12-10T07:36:00Z</dcterms:modified>
</cp:coreProperties>
</file>