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6F" w:rsidRDefault="00E3726F" w:rsidP="00E3726F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Основной интернет-площадкой мероприятий Недели является сайт </w:t>
      </w:r>
      <w:hyperlink r:id="rId4" w:history="1">
        <w:r>
          <w:rPr>
            <w:rStyle w:val="a4"/>
            <w:rFonts w:ascii="Verdana" w:hAnsi="Verdana"/>
            <w:color w:val="005DB7"/>
            <w:sz w:val="21"/>
            <w:szCs w:val="21"/>
          </w:rPr>
          <w:t>https://вашифинансы.рф</w:t>
        </w:r>
      </w:hyperlink>
      <w:r>
        <w:rPr>
          <w:rFonts w:ascii="Verdana" w:hAnsi="Verdana"/>
          <w:color w:val="4F4F4F"/>
          <w:sz w:val="21"/>
          <w:szCs w:val="21"/>
        </w:rPr>
        <w:t>, на котором размещаются ссылки, материалы и иная информация о Неделе. Главные события пройдут онлайн на площадках популярных социальных сетей.</w:t>
      </w:r>
    </w:p>
    <w:p w:rsidR="00E3726F" w:rsidRDefault="00E3726F" w:rsidP="00E3726F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Шаг 1. Переходите на страницы «</w:t>
      </w:r>
      <w:proofErr w:type="spellStart"/>
      <w:r>
        <w:rPr>
          <w:rFonts w:ascii="Verdana" w:hAnsi="Verdana"/>
          <w:color w:val="4F4F4F"/>
          <w:sz w:val="21"/>
          <w:szCs w:val="21"/>
        </w:rPr>
        <w:t>My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Money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Fest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» в </w:t>
      </w:r>
      <w:proofErr w:type="spellStart"/>
      <w:r>
        <w:rPr>
          <w:rFonts w:ascii="Verdana" w:hAnsi="Verdana"/>
          <w:color w:val="4F4F4F"/>
          <w:sz w:val="21"/>
          <w:szCs w:val="21"/>
        </w:rPr>
        <w:t>соцсетях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«</w:t>
      </w:r>
      <w:proofErr w:type="spellStart"/>
      <w:r>
        <w:rPr>
          <w:rFonts w:ascii="Verdana" w:hAnsi="Verdana"/>
          <w:color w:val="4F4F4F"/>
          <w:sz w:val="21"/>
          <w:szCs w:val="21"/>
        </w:rPr>
        <w:t>Вконтакте</w:t>
      </w:r>
      <w:proofErr w:type="spellEnd"/>
      <w:r>
        <w:rPr>
          <w:rFonts w:ascii="Verdana" w:hAnsi="Verdana"/>
          <w:color w:val="4F4F4F"/>
          <w:sz w:val="21"/>
          <w:szCs w:val="21"/>
        </w:rPr>
        <w:t>» (</w:t>
      </w:r>
      <w:hyperlink r:id="rId5" w:history="1">
        <w:r>
          <w:rPr>
            <w:rStyle w:val="a4"/>
            <w:rFonts w:ascii="Verdana" w:hAnsi="Verdana"/>
            <w:color w:val="005DB7"/>
            <w:sz w:val="21"/>
            <w:szCs w:val="21"/>
          </w:rPr>
          <w:t>https://vk.com/vashifinancy</w:t>
        </w:r>
      </w:hyperlink>
      <w:r>
        <w:rPr>
          <w:rFonts w:ascii="Verdana" w:hAnsi="Verdana"/>
          <w:color w:val="4F4F4F"/>
          <w:sz w:val="21"/>
          <w:szCs w:val="21"/>
        </w:rPr>
        <w:t>) и «Одноклассники» (</w:t>
      </w:r>
      <w:hyperlink r:id="rId6" w:history="1">
        <w:r>
          <w:rPr>
            <w:rStyle w:val="a4"/>
            <w:rFonts w:ascii="Verdana" w:hAnsi="Verdana"/>
            <w:color w:val="005DB7"/>
            <w:sz w:val="21"/>
            <w:szCs w:val="21"/>
          </w:rPr>
          <w:t>https://ok.ru/gro</w:t>
        </w:r>
        <w:r>
          <w:rPr>
            <w:rStyle w:val="a4"/>
            <w:rFonts w:ascii="Verdana" w:hAnsi="Verdana"/>
            <w:color w:val="005DB7"/>
            <w:sz w:val="21"/>
            <w:szCs w:val="21"/>
          </w:rPr>
          <w:t>u</w:t>
        </w:r>
        <w:r>
          <w:rPr>
            <w:rStyle w:val="a4"/>
            <w:rFonts w:ascii="Verdana" w:hAnsi="Verdana"/>
            <w:color w:val="005DB7"/>
            <w:sz w:val="21"/>
            <w:szCs w:val="21"/>
          </w:rPr>
          <w:t>p/53603765387493</w:t>
        </w:r>
      </w:hyperlink>
      <w:r>
        <w:rPr>
          <w:rFonts w:ascii="Verdana" w:hAnsi="Verdana"/>
          <w:color w:val="4F4F4F"/>
          <w:sz w:val="21"/>
          <w:szCs w:val="21"/>
        </w:rPr>
        <w:t>)</w:t>
      </w:r>
    </w:p>
    <w:p w:rsidR="00E3726F" w:rsidRDefault="00E3726F" w:rsidP="00E3726F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Шаг 2. Подписывайтесь и следите за новостями</w:t>
      </w:r>
    </w:p>
    <w:p w:rsidR="00E3726F" w:rsidRDefault="00E3726F" w:rsidP="00E3726F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Шаг 3. Присоединяйтесь к трансляциям и другим активностям Недели</w:t>
      </w:r>
    </w:p>
    <w:p w:rsidR="00E3726F" w:rsidRDefault="00E3726F" w:rsidP="00E3726F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Перейдя по ссылке </w:t>
      </w:r>
      <w:hyperlink r:id="rId7" w:history="1">
        <w:r>
          <w:rPr>
            <w:rStyle w:val="a4"/>
            <w:rFonts w:ascii="Verdana" w:hAnsi="Verdana"/>
            <w:color w:val="005DB7"/>
            <w:sz w:val="21"/>
            <w:szCs w:val="21"/>
          </w:rPr>
          <w:t>https://vashifinancy.ru/mymoneyfest/</w:t>
        </w:r>
      </w:hyperlink>
      <w:r>
        <w:rPr>
          <w:rFonts w:ascii="Verdana" w:hAnsi="Verdana"/>
          <w:color w:val="4F4F4F"/>
          <w:sz w:val="21"/>
          <w:szCs w:val="21"/>
        </w:rPr>
        <w:t> можно ознакомиться с полезными информационными материалами Недели, а также узнать о проводимых мероприятиях во вкладке «</w:t>
      </w:r>
      <w:hyperlink r:id="rId8" w:history="1">
        <w:r>
          <w:rPr>
            <w:rStyle w:val="a4"/>
            <w:rFonts w:ascii="Verdana" w:hAnsi="Verdana"/>
            <w:color w:val="005DB7"/>
            <w:sz w:val="21"/>
            <w:szCs w:val="21"/>
          </w:rPr>
          <w:t>Календарь Недели</w:t>
        </w:r>
      </w:hyperlink>
      <w:r>
        <w:rPr>
          <w:rFonts w:ascii="Verdana" w:hAnsi="Verdana"/>
          <w:color w:val="4F4F4F"/>
          <w:sz w:val="21"/>
          <w:szCs w:val="21"/>
        </w:rPr>
        <w:t>»</w:t>
      </w:r>
    </w:p>
    <w:p w:rsidR="003D66EC" w:rsidRPr="00E3726F" w:rsidRDefault="00E3726F">
      <w:pPr>
        <w:rPr>
          <w:lang w:val="ru-RU"/>
        </w:rPr>
      </w:pPr>
      <w:r>
        <w:rPr>
          <w:rStyle w:val="a4"/>
          <w:rFonts w:ascii="Verdana" w:hAnsi="Verdana"/>
          <w:noProof/>
          <w:color w:val="005DB7"/>
          <w:sz w:val="21"/>
          <w:szCs w:val="21"/>
        </w:rPr>
        <w:drawing>
          <wp:inline distT="0" distB="0" distL="0" distR="0" wp14:anchorId="4FBD304B" wp14:editId="27F29E77">
            <wp:extent cx="5934075" cy="3057525"/>
            <wp:effectExtent l="0" t="0" r="9525" b="9525"/>
            <wp:docPr id="1" name="Рисунок 1" descr="H:\Users\!Общая\Отдел ЗПП\Горячие линии и недели консультирования  для потребителей\2021\Финансовая грамотность 2021\finansovaya.gramot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1\Финансовая грамотность 2021\finansovaya.gramotno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6EC" w:rsidRPr="00E3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E5"/>
    <w:rsid w:val="00074BE5"/>
    <w:rsid w:val="003D66EC"/>
    <w:rsid w:val="00E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37262-F2D5-4127-85B1-51F07670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372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7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hifinancy.ru/mymoneyfest/calend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ashifinancy.ru/mymoneyf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36037653874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ashifinanc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xn--80aaeza4ab6aw2b2b.xn--p1ai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2021-04-12T07:03:00Z</dcterms:created>
  <dcterms:modified xsi:type="dcterms:W3CDTF">2021-04-12T07:04:00Z</dcterms:modified>
</cp:coreProperties>
</file>