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63" w:rsidRPr="00280C1E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1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служба по надзору в сфере защиты прав потребителей и благополучия человека 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A6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A63" w:rsidRPr="00965A63" w:rsidRDefault="00C742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65A63" w:rsidRPr="00965A6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965A63" w:rsidRPr="00965A6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965A63">
        <w:rPr>
          <w:rFonts w:ascii="Times New Roman" w:hAnsi="Times New Roman" w:cs="Times New Roman"/>
          <w:sz w:val="28"/>
          <w:szCs w:val="28"/>
        </w:rPr>
        <w:t>№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65A63">
        <w:rPr>
          <w:rFonts w:ascii="Times New Roman" w:hAnsi="Times New Roman" w:cs="Times New Roman"/>
          <w:sz w:val="28"/>
          <w:szCs w:val="28"/>
        </w:rPr>
        <w:t>«</w:t>
      </w:r>
      <w:r w:rsidR="00965A63" w:rsidRPr="00965A6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65A63">
        <w:rPr>
          <w:rFonts w:ascii="Times New Roman" w:hAnsi="Times New Roman" w:cs="Times New Roman"/>
          <w:sz w:val="28"/>
          <w:szCs w:val="28"/>
        </w:rPr>
        <w:t>»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установлены ограничения</w:t>
      </w:r>
      <w:r w:rsid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384408">
        <w:rPr>
          <w:rFonts w:ascii="Times New Roman" w:hAnsi="Times New Roman" w:cs="Times New Roman"/>
          <w:sz w:val="28"/>
          <w:szCs w:val="28"/>
        </w:rPr>
        <w:t>по трудоустройству граждан</w:t>
      </w:r>
      <w:r w:rsidR="00965A63">
        <w:rPr>
          <w:rFonts w:ascii="Times New Roman" w:hAnsi="Times New Roman" w:cs="Times New Roman"/>
          <w:sz w:val="28"/>
          <w:szCs w:val="28"/>
        </w:rPr>
        <w:t xml:space="preserve">, ранее замещавших должности государственной </w:t>
      </w:r>
      <w:r w:rsidR="0038440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965A6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бывший служащий), а также обязанности работодателя</w:t>
      </w:r>
      <w:r w:rsidR="00384408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965A63" w:rsidRPr="00965A63">
        <w:rPr>
          <w:rFonts w:ascii="Times New Roman" w:hAnsi="Times New Roman" w:cs="Times New Roman"/>
          <w:sz w:val="28"/>
          <w:szCs w:val="28"/>
        </w:rPr>
        <w:t>, который принимает на работу бывшего служащего.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</w:t>
      </w:r>
      <w:r w:rsidRPr="00662AEF">
        <w:rPr>
          <w:rFonts w:ascii="Times New Roman" w:hAnsi="Times New Roman" w:cs="Times New Roman"/>
          <w:sz w:val="28"/>
          <w:szCs w:val="28"/>
        </w:rPr>
        <w:t>служащего (</w:t>
      </w:r>
      <w:hyperlink r:id="rId8" w:history="1">
        <w:r w:rsidRPr="00662AEF">
          <w:rPr>
            <w:rFonts w:ascii="Times New Roman" w:hAnsi="Times New Roman" w:cs="Times New Roman"/>
            <w:sz w:val="28"/>
            <w:szCs w:val="28"/>
          </w:rPr>
          <w:t>часть 4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EF">
        <w:rPr>
          <w:rFonts w:ascii="Times New Roman" w:hAnsi="Times New Roman" w:cs="Times New Roman"/>
          <w:sz w:val="28"/>
          <w:szCs w:val="28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9" w:history="1">
        <w:r w:rsidRPr="00662AEF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965A63" w:rsidRPr="00662AEF" w:rsidRDefault="00965A63" w:rsidP="00662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1. </w:t>
      </w:r>
      <w:r w:rsidR="00662AEF" w:rsidRPr="00662AEF">
        <w:rPr>
          <w:rFonts w:ascii="Times New Roman" w:hAnsi="Times New Roman" w:cs="Times New Roman"/>
          <w:sz w:val="28"/>
          <w:szCs w:val="28"/>
        </w:rPr>
        <w:t>С</w:t>
      </w:r>
      <w:r w:rsidRPr="00662AEF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0" w:history="1">
        <w:r w:rsidRPr="00662AEF">
          <w:rPr>
            <w:rFonts w:ascii="Times New Roman" w:hAnsi="Times New Roman" w:cs="Times New Roman"/>
            <w:sz w:val="28"/>
            <w:szCs w:val="28"/>
          </w:rPr>
          <w:t>части 2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2. Важным критерием является дата увольнения бывшего служащего с должности</w:t>
      </w:r>
      <w:r w:rsidR="00662AEF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службы</w:t>
      </w:r>
      <w:r w:rsidRPr="00965A63">
        <w:rPr>
          <w:rFonts w:ascii="Times New Roman" w:hAnsi="Times New Roman" w:cs="Times New Roman"/>
          <w:sz w:val="28"/>
          <w:szCs w:val="28"/>
        </w:rPr>
        <w:t>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- менее двух лет </w:t>
      </w:r>
      <w:r w:rsidR="000B57EF">
        <w:rPr>
          <w:rFonts w:ascii="Times New Roman" w:hAnsi="Times New Roman" w:cs="Times New Roman"/>
          <w:sz w:val="28"/>
          <w:szCs w:val="28"/>
        </w:rPr>
        <w:t>–</w:t>
      </w:r>
      <w:r w:rsidRP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4659AC" w:rsidRPr="00965A63">
        <w:rPr>
          <w:rFonts w:ascii="Times New Roman" w:hAnsi="Times New Roman" w:cs="Times New Roman"/>
          <w:sz w:val="28"/>
          <w:szCs w:val="28"/>
        </w:rPr>
        <w:t xml:space="preserve">в десятидневный срок </w:t>
      </w:r>
      <w:r w:rsidRPr="00965A63">
        <w:rPr>
          <w:rFonts w:ascii="Times New Roman" w:hAnsi="Times New Roman" w:cs="Times New Roman"/>
          <w:sz w:val="28"/>
          <w:szCs w:val="28"/>
        </w:rPr>
        <w:t>требуется</w:t>
      </w:r>
      <w:r w:rsidR="000B57EF" w:rsidRPr="000B57EF">
        <w:rPr>
          <w:rFonts w:ascii="Times New Roman" w:hAnsi="Times New Roman" w:cs="Times New Roman"/>
          <w:sz w:val="28"/>
          <w:szCs w:val="28"/>
        </w:rPr>
        <w:t xml:space="preserve"> </w:t>
      </w:r>
      <w:r w:rsidRPr="00965A63">
        <w:rPr>
          <w:rFonts w:ascii="Times New Roman" w:hAnsi="Times New Roman" w:cs="Times New Roman"/>
          <w:sz w:val="28"/>
          <w:szCs w:val="28"/>
        </w:rPr>
        <w:t xml:space="preserve"> сообщить </w:t>
      </w:r>
      <w:r w:rsidR="000B57EF">
        <w:rPr>
          <w:rFonts w:ascii="Times New Roman" w:hAnsi="Times New Roman" w:cs="Times New Roman"/>
          <w:sz w:val="28"/>
          <w:szCs w:val="28"/>
        </w:rPr>
        <w:t xml:space="preserve">работодателю по последнему месту </w:t>
      </w:r>
      <w:r w:rsidR="00C77201">
        <w:rPr>
          <w:rFonts w:ascii="Times New Roman" w:hAnsi="Times New Roman" w:cs="Times New Roman"/>
          <w:sz w:val="28"/>
          <w:szCs w:val="28"/>
        </w:rPr>
        <w:t>работы</w:t>
      </w:r>
      <w:r w:rsidR="004659AC">
        <w:rPr>
          <w:rFonts w:ascii="Times New Roman" w:hAnsi="Times New Roman" w:cs="Times New Roman"/>
          <w:sz w:val="28"/>
          <w:szCs w:val="28"/>
        </w:rPr>
        <w:t xml:space="preserve"> бывшего служащего</w:t>
      </w:r>
      <w:r w:rsidRPr="00965A63">
        <w:rPr>
          <w:rFonts w:ascii="Times New Roman" w:hAnsi="Times New Roman" w:cs="Times New Roman"/>
          <w:sz w:val="28"/>
          <w:szCs w:val="28"/>
        </w:rPr>
        <w:t>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- более двух лет - сообщать о заключении трудового договора не требуется.</w:t>
      </w:r>
    </w:p>
    <w:p w:rsidR="00280C1E" w:rsidRPr="00280C1E" w:rsidRDefault="00965A63" w:rsidP="00280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3. Сообщение о приеме на работу бывшего служащего направляется в порядке, </w:t>
      </w:r>
      <w:r w:rsidRPr="00662AE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11" w:history="1">
        <w:r w:rsidRPr="00662A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662AE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8 сентября 2010 г. </w:t>
      </w:r>
      <w:r w:rsidR="00662AEF">
        <w:rPr>
          <w:rFonts w:ascii="Times New Roman" w:hAnsi="Times New Roman" w:cs="Times New Roman"/>
          <w:sz w:val="28"/>
          <w:szCs w:val="28"/>
        </w:rPr>
        <w:t>№</w:t>
      </w:r>
      <w:r w:rsidRPr="00662AEF">
        <w:rPr>
          <w:rFonts w:ascii="Times New Roman" w:hAnsi="Times New Roman" w:cs="Times New Roman"/>
          <w:sz w:val="28"/>
          <w:szCs w:val="28"/>
        </w:rPr>
        <w:t xml:space="preserve"> 700</w:t>
      </w:r>
      <w:r w:rsidRPr="00965A63">
        <w:rPr>
          <w:rFonts w:ascii="Times New Roman" w:hAnsi="Times New Roman" w:cs="Times New Roman"/>
          <w:sz w:val="28"/>
          <w:szCs w:val="28"/>
        </w:rPr>
        <w:t xml:space="preserve">, в письменной форме, оформляется </w:t>
      </w:r>
      <w:r w:rsidRPr="00280C1E">
        <w:rPr>
          <w:rFonts w:ascii="Times New Roman" w:hAnsi="Times New Roman" w:cs="Times New Roman"/>
          <w:sz w:val="28"/>
          <w:szCs w:val="28"/>
        </w:rPr>
        <w:t>на бланке организации за подписью ее руководителя или иного уполномоченного лица, подписавшего трудовой договор.</w:t>
      </w:r>
      <w:r w:rsidR="00280C1E" w:rsidRPr="00280C1E">
        <w:rPr>
          <w:rFonts w:ascii="Times New Roman" w:hAnsi="Times New Roman" w:cs="Times New Roman"/>
          <w:sz w:val="28"/>
          <w:szCs w:val="28"/>
        </w:rPr>
        <w:t xml:space="preserve"> Подпись работодателя заверяется печатью организации</w:t>
      </w:r>
      <w:r w:rsidR="00280C1E">
        <w:rPr>
          <w:rFonts w:ascii="Times New Roman" w:hAnsi="Times New Roman" w:cs="Times New Roman"/>
          <w:sz w:val="28"/>
          <w:szCs w:val="28"/>
        </w:rPr>
        <w:t>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 письме должны содержаться следующие сведения: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его наличии));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97A" w:rsidRPr="00965A63" w:rsidRDefault="0056597A">
      <w:pPr>
        <w:rPr>
          <w:rFonts w:ascii="Times New Roman" w:hAnsi="Times New Roman" w:cs="Times New Roman"/>
          <w:sz w:val="28"/>
          <w:szCs w:val="28"/>
        </w:rPr>
      </w:pPr>
    </w:p>
    <w:sectPr w:rsidR="0056597A" w:rsidRPr="00965A63" w:rsidSect="004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B83" w:rsidRDefault="00757B83" w:rsidP="00384408">
      <w:pPr>
        <w:spacing w:after="0" w:line="240" w:lineRule="auto"/>
      </w:pPr>
      <w:r>
        <w:separator/>
      </w:r>
    </w:p>
  </w:endnote>
  <w:endnote w:type="continuationSeparator" w:id="1">
    <w:p w:rsidR="00757B83" w:rsidRDefault="00757B83" w:rsidP="0038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B83" w:rsidRDefault="00757B83" w:rsidP="00384408">
      <w:pPr>
        <w:spacing w:after="0" w:line="240" w:lineRule="auto"/>
      </w:pPr>
      <w:r>
        <w:separator/>
      </w:r>
    </w:p>
  </w:footnote>
  <w:footnote w:type="continuationSeparator" w:id="1">
    <w:p w:rsidR="00757B83" w:rsidRDefault="00757B83" w:rsidP="00384408">
      <w:pPr>
        <w:spacing w:after="0" w:line="240" w:lineRule="auto"/>
      </w:pPr>
      <w:r>
        <w:continuationSeparator/>
      </w:r>
    </w:p>
  </w:footnote>
  <w:footnote w:id="2">
    <w:p w:rsidR="00384408" w:rsidRDefault="00384408" w:rsidP="00662AEF">
      <w:pPr>
        <w:pStyle w:val="a7"/>
        <w:jc w:val="both"/>
      </w:pPr>
      <w:r>
        <w:rPr>
          <w:rStyle w:val="a9"/>
        </w:rPr>
        <w:footnoteRef/>
      </w:r>
      <w:r>
        <w:t xml:space="preserve"> Под работодателем следует понимать руководителей федеральных бюджетных учреждений здравоохранения Роспотребнадзора, федеральных казенных учреждений </w:t>
      </w:r>
      <w:r w:rsidR="00662AEF">
        <w:t xml:space="preserve">здравоохранения Роспотребнадзора, федеральных бюджетных учреждений науки Роспотребнадзора, федеральных государственных унитарных предприятий Роспотребнадзора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A63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7EF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0C1E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08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59AC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2AEF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8765C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B83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5A63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4468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4ABC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23B"/>
    <w:rsid w:val="00C747CC"/>
    <w:rsid w:val="00C77201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354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1F9A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9C080CD1305C373BFCB51CBF005F04AD0AEF165AAB003D42580AC971ECC3B6F3DA6B0T7a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69C080CD1305C373BFCB51CBF005F04AD0AEF165AAB003D42580AC971ECC3B6F3DA6B1T7a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69C080CD1305C373BFCB51CBF005F04AD5ACFD6EA3B003D42580AC97T1aE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69C080CD1305C373BFCB51CBF005F04AD0AEF165AAB003D42580AC971ECC3B6F3DA6B0T7a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69C080CD1305C373BFCB51CBF005F04AD2A9FB62A0B003D42580AC971ECC3B6F3DA6B075DFT4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237E-2832-4EDA-9459-95790297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user</cp:lastModifiedBy>
  <cp:revision>2</cp:revision>
  <cp:lastPrinted>2014-12-30T08:57:00Z</cp:lastPrinted>
  <dcterms:created xsi:type="dcterms:W3CDTF">2015-01-14T08:17:00Z</dcterms:created>
  <dcterms:modified xsi:type="dcterms:W3CDTF">2015-01-14T08:17:00Z</dcterms:modified>
</cp:coreProperties>
</file>