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AC" w:rsidRPr="009573AC" w:rsidRDefault="009573AC" w:rsidP="00957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73A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О рекомендациях по дезинфекции жилых помещений в период пандемии </w:t>
      </w:r>
      <w:proofErr w:type="spellStart"/>
      <w:r w:rsidRPr="009573AC">
        <w:rPr>
          <w:rFonts w:ascii="Times New Roman" w:hAnsi="Times New Roman" w:cs="Times New Roman"/>
          <w:b/>
          <w:bCs/>
          <w:color w:val="FF0000"/>
          <w:sz w:val="32"/>
          <w:szCs w:val="32"/>
        </w:rPr>
        <w:t>коронавируса</w:t>
      </w:r>
      <w:proofErr w:type="spellEnd"/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b/>
          <w:bCs/>
          <w:sz w:val="24"/>
          <w:szCs w:val="24"/>
        </w:rPr>
        <w:t xml:space="preserve">Чистота – залог здоровья: как правильно проводить дезинфекцию у себя дома во время пандемии </w:t>
      </w:r>
      <w:proofErr w:type="spellStart"/>
      <w:r w:rsidRPr="009573AC">
        <w:rPr>
          <w:rFonts w:ascii="Times New Roman" w:hAnsi="Times New Roman" w:cs="Times New Roman"/>
          <w:b/>
          <w:bCs/>
          <w:sz w:val="24"/>
          <w:szCs w:val="24"/>
        </w:rPr>
        <w:t>коронавируса</w:t>
      </w:r>
      <w:proofErr w:type="spellEnd"/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b/>
          <w:bCs/>
          <w:sz w:val="24"/>
          <w:szCs w:val="24"/>
        </w:rPr>
        <w:t>1. Дверные ручки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sz w:val="24"/>
          <w:szCs w:val="24"/>
        </w:rPr>
        <w:t>Вымойте с мылом или обработайте антисептиком на основе спирта не менее 70% или хлорсодержащим раствором). Мыть нужно те ручки, к которым вы прикасаетесь, когда приходите домой, до того, как вы вымыли руки с мылом. После обработки дверных ручек обязательное вымойте руки с мылом.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b/>
          <w:bCs/>
          <w:sz w:val="24"/>
          <w:szCs w:val="24"/>
        </w:rPr>
        <w:t>2. Выключатели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sz w:val="24"/>
          <w:szCs w:val="24"/>
        </w:rPr>
        <w:t>Протрите салфеткой с антисептиком. Если в доме все здоровы, часто протирать выключатели нет необходимости. Если в доме есть больной человек, прот</w:t>
      </w:r>
      <w:bookmarkStart w:id="0" w:name="_GoBack"/>
      <w:bookmarkEnd w:id="0"/>
      <w:r w:rsidRPr="009573AC">
        <w:rPr>
          <w:rFonts w:ascii="Times New Roman" w:hAnsi="Times New Roman" w:cs="Times New Roman"/>
          <w:sz w:val="24"/>
          <w:szCs w:val="24"/>
        </w:rPr>
        <w:t>ирать нужно после каждого использования.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b/>
          <w:bCs/>
          <w:sz w:val="24"/>
          <w:szCs w:val="24"/>
        </w:rPr>
        <w:t>3. Ручки шкафов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sz w:val="24"/>
          <w:szCs w:val="24"/>
        </w:rPr>
        <w:t>Вымойте их с мылом или протрите салфеткой с антисептиком во время уборки дома.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b/>
          <w:bCs/>
          <w:sz w:val="24"/>
          <w:szCs w:val="24"/>
        </w:rPr>
        <w:t>4. Спинки стульев, не обитые тканью и мягким пористым материалом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sz w:val="24"/>
          <w:szCs w:val="24"/>
        </w:rPr>
        <w:t>Вымойте с мылом или протрите салфеткой с антисептиком во время уборки дома.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b/>
          <w:bCs/>
          <w:sz w:val="24"/>
          <w:szCs w:val="24"/>
        </w:rPr>
        <w:t>5. Письменный стол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sz w:val="24"/>
          <w:szCs w:val="24"/>
        </w:rPr>
        <w:t>Вымойте с мылом или протрите салфеткой с антисептиком во время уборки дома.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b/>
          <w:bCs/>
          <w:sz w:val="24"/>
          <w:szCs w:val="24"/>
        </w:rPr>
        <w:t>6. Журнальные столики и прочие жесткие поверхности (открытые полки с книгами, крышки комодов, тумбочек)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sz w:val="24"/>
          <w:szCs w:val="24"/>
        </w:rPr>
        <w:t>Вымойте с мылом или протрите салфеткой с антисептиком во время уборки дома.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b/>
          <w:bCs/>
          <w:sz w:val="24"/>
          <w:szCs w:val="24"/>
        </w:rPr>
        <w:t>7. Кухонные столешницы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sz w:val="24"/>
          <w:szCs w:val="24"/>
        </w:rPr>
        <w:t>Вымойте с применением средств бытовой химии или протрите салфеткой с антисептиком на основе спирта. Если в доме все здоровы, достаточно это делать один раз в день. Если в доме есть больной человек, после каждого использования и приема пищи.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b/>
          <w:bCs/>
          <w:sz w:val="24"/>
          <w:szCs w:val="24"/>
        </w:rPr>
        <w:t>8. Бытовая техника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sz w:val="24"/>
          <w:szCs w:val="24"/>
        </w:rPr>
        <w:t>Протрите панели управления салфетками с антисептиком на основе спирта во время уборки дома.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b/>
          <w:bCs/>
          <w:sz w:val="24"/>
          <w:szCs w:val="24"/>
        </w:rPr>
        <w:t>9. Смесители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sz w:val="24"/>
          <w:szCs w:val="24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b/>
          <w:bCs/>
          <w:sz w:val="24"/>
          <w:szCs w:val="24"/>
        </w:rPr>
        <w:t>10. Раковины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sz w:val="24"/>
          <w:szCs w:val="24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b/>
          <w:bCs/>
          <w:sz w:val="24"/>
          <w:szCs w:val="24"/>
        </w:rPr>
        <w:t>11. Туалетные принадлежности (зубные щетки, расчески и пр.)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sz w:val="24"/>
          <w:szCs w:val="24"/>
        </w:rPr>
        <w:t>Дополнительно обработайте салфетками с антисептиком на основе спирта, если в доме есть больной человек.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b/>
          <w:bCs/>
          <w:sz w:val="24"/>
          <w:szCs w:val="24"/>
        </w:rPr>
        <w:t>12. Туалет (унитаз, ванна, душевая кабина, биде)</w:t>
      </w: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sz w:val="24"/>
          <w:szCs w:val="24"/>
        </w:rPr>
        <w:t>Вымойте туалет в последнюю очередь, используйте дезинфицирующие средства на основе хлора.</w:t>
      </w:r>
    </w:p>
    <w:p w:rsidR="009573AC" w:rsidRDefault="009573AC" w:rsidP="009573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AC">
        <w:rPr>
          <w:rFonts w:ascii="Times New Roman" w:hAnsi="Times New Roman" w:cs="Times New Roman"/>
          <w:b/>
          <w:bCs/>
          <w:sz w:val="24"/>
          <w:szCs w:val="24"/>
        </w:rPr>
        <w:t>ВАЖНО: </w:t>
      </w:r>
      <w:r w:rsidRPr="009573AC">
        <w:rPr>
          <w:rFonts w:ascii="Times New Roman" w:hAnsi="Times New Roman" w:cs="Times New Roman"/>
          <w:sz w:val="24"/>
          <w:szCs w:val="24"/>
        </w:rPr>
        <w:t>Влажную уборку в доме или квартире необходимо проводить, если все здоровы, два-три раза в неделю с применением средств бытовой химии. Если в доме есть больной человек, влажную уборку нужно делать ежедневно и использовать дезинфицирующие средства на основе хлора.</w:t>
      </w:r>
    </w:p>
    <w:p w:rsid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3AC" w:rsidRPr="009573AC" w:rsidRDefault="009573AC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175" cy="45821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езинфекция у себя дома во время пандемии коронавирус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58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CC8" w:rsidRPr="009573AC" w:rsidRDefault="009F1CC8" w:rsidP="0095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1CC8" w:rsidRPr="009573AC" w:rsidSect="009573A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AC"/>
    <w:rsid w:val="009573AC"/>
    <w:rsid w:val="009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CBD57-0835-49AE-B6E9-F5C35130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2020-04-03T07:20:00Z</dcterms:created>
  <dcterms:modified xsi:type="dcterms:W3CDTF">2020-04-03T07:21:00Z</dcterms:modified>
</cp:coreProperties>
</file>