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B5" w:rsidRDefault="00A610E5" w:rsidP="00983BD1">
      <w:pPr>
        <w:pStyle w:val="1"/>
        <w:numPr>
          <w:ilvl w:val="0"/>
          <w:numId w:val="0"/>
        </w:numPr>
        <w:tabs>
          <w:tab w:val="left" w:pos="0"/>
        </w:tabs>
        <w:spacing w:after="0"/>
        <w:ind w:left="720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7C07B5">
        <w:rPr>
          <w:rFonts w:ascii="Times New Roman" w:hAnsi="Times New Roman" w:cs="Times New Roman"/>
          <w:b w:val="0"/>
          <w:i/>
          <w:sz w:val="24"/>
          <w:szCs w:val="24"/>
        </w:rPr>
        <w:t xml:space="preserve">КОНСУЛЬТАЦИОННЫЙ ЦЕНТР ДЛЯ ПОТРЕБИТЕЛЕЙ </w:t>
      </w:r>
    </w:p>
    <w:p w:rsidR="00983BD1" w:rsidRPr="007C07B5" w:rsidRDefault="00983BD1" w:rsidP="00983BD1">
      <w:pPr>
        <w:pStyle w:val="1"/>
        <w:numPr>
          <w:ilvl w:val="0"/>
          <w:numId w:val="0"/>
        </w:numPr>
        <w:tabs>
          <w:tab w:val="left" w:pos="0"/>
        </w:tabs>
        <w:spacing w:after="0"/>
        <w:ind w:left="720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7C07B5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7C07B5">
        <w:rPr>
          <w:rFonts w:ascii="Times New Roman" w:hAnsi="Times New Roman" w:cs="Times New Roman"/>
          <w:i/>
          <w:sz w:val="24"/>
          <w:szCs w:val="24"/>
          <w:u w:val="single"/>
        </w:rPr>
        <w:t>информирует</w:t>
      </w:r>
      <w:r w:rsidRPr="007C07B5">
        <w:rPr>
          <w:rFonts w:ascii="Times New Roman" w:hAnsi="Times New Roman" w:cs="Times New Roman"/>
          <w:b w:val="0"/>
          <w:i/>
          <w:sz w:val="24"/>
          <w:szCs w:val="24"/>
        </w:rPr>
        <w:t>:</w:t>
      </w:r>
    </w:p>
    <w:p w:rsidR="00983BD1" w:rsidRPr="007C07B5" w:rsidRDefault="00983BD1" w:rsidP="00983B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1CF4" w:rsidRPr="007C07B5" w:rsidRDefault="00983BD1" w:rsidP="00983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7C07B5">
        <w:rPr>
          <w:rFonts w:ascii="Times New Roman" w:eastAsia="Times New Roman" w:hAnsi="Times New Roman"/>
          <w:sz w:val="24"/>
          <w:szCs w:val="24"/>
          <w:lang w:eastAsia="ru-RU"/>
        </w:rPr>
        <w:t>В преддверии Нового года</w:t>
      </w:r>
      <w:r w:rsidRPr="007C07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C07B5">
        <w:rPr>
          <w:rFonts w:ascii="Times New Roman" w:eastAsia="Times New Roman" w:hAnsi="Times New Roman"/>
          <w:sz w:val="24"/>
          <w:szCs w:val="24"/>
          <w:lang w:eastAsia="ru-RU"/>
        </w:rPr>
        <w:t>наблюдается повышенный спрос потребителей на пиротехнические изделия</w:t>
      </w:r>
      <w:r w:rsidRPr="007C07B5">
        <w:rPr>
          <w:rFonts w:ascii="Times New Roman" w:hAnsi="Times New Roman"/>
          <w:bCs/>
          <w:sz w:val="24"/>
          <w:szCs w:val="24"/>
        </w:rPr>
        <w:t xml:space="preserve">. </w:t>
      </w:r>
      <w:r w:rsidR="00A62BA1" w:rsidRPr="007C07B5">
        <w:rPr>
          <w:rFonts w:ascii="Times New Roman" w:hAnsi="Times New Roman"/>
          <w:bCs/>
          <w:sz w:val="24"/>
          <w:szCs w:val="24"/>
        </w:rPr>
        <w:t xml:space="preserve">Специалисты </w:t>
      </w:r>
      <w:r w:rsidR="00A610E5" w:rsidRPr="007C07B5">
        <w:rPr>
          <w:rFonts w:ascii="Times New Roman" w:hAnsi="Times New Roman"/>
          <w:bCs/>
          <w:sz w:val="24"/>
          <w:szCs w:val="24"/>
        </w:rPr>
        <w:t>КЦ</w:t>
      </w:r>
      <w:r w:rsidRPr="007C07B5">
        <w:rPr>
          <w:rFonts w:ascii="Times New Roman" w:hAnsi="Times New Roman"/>
          <w:bCs/>
          <w:sz w:val="24"/>
          <w:szCs w:val="24"/>
        </w:rPr>
        <w:t xml:space="preserve"> </w:t>
      </w:r>
      <w:r w:rsidR="00A62BA1" w:rsidRPr="007C07B5">
        <w:rPr>
          <w:rFonts w:ascii="Times New Roman" w:hAnsi="Times New Roman"/>
          <w:bCs/>
          <w:sz w:val="24"/>
          <w:szCs w:val="24"/>
        </w:rPr>
        <w:t xml:space="preserve"> для потребителей</w:t>
      </w:r>
      <w:r w:rsidR="00A62BA1" w:rsidRPr="007C07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07B5">
        <w:rPr>
          <w:rFonts w:ascii="Times New Roman" w:hAnsi="Times New Roman"/>
          <w:b/>
          <w:bCs/>
          <w:sz w:val="24"/>
          <w:szCs w:val="24"/>
        </w:rPr>
        <w:t>рекоменду</w:t>
      </w:r>
      <w:r w:rsidR="00A62BA1" w:rsidRPr="007C07B5">
        <w:rPr>
          <w:rFonts w:ascii="Times New Roman" w:hAnsi="Times New Roman"/>
          <w:b/>
          <w:bCs/>
          <w:sz w:val="24"/>
          <w:szCs w:val="24"/>
        </w:rPr>
        <w:t>ю</w:t>
      </w:r>
      <w:r w:rsidRPr="007C07B5">
        <w:rPr>
          <w:rFonts w:ascii="Times New Roman" w:hAnsi="Times New Roman"/>
          <w:b/>
          <w:bCs/>
          <w:sz w:val="24"/>
          <w:szCs w:val="24"/>
        </w:rPr>
        <w:t xml:space="preserve">т потребителям пиротехнических изделий, во избежание непредвиденных ситуаций, обращать внимание на информацию, прилагаемую к изделию. Качественная продукция и строгое соблюдение правил по использованию пиротехнических изделий уберегут потребителей от возможных проблем. </w:t>
      </w:r>
    </w:p>
    <w:p w:rsidR="00983BD1" w:rsidRPr="007C07B5" w:rsidRDefault="009B1CF4" w:rsidP="009B1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07B5">
        <w:rPr>
          <w:rFonts w:ascii="Times New Roman" w:hAnsi="Times New Roman"/>
          <w:sz w:val="24"/>
          <w:szCs w:val="24"/>
          <w:lang w:eastAsia="ru-RU"/>
        </w:rPr>
        <w:t xml:space="preserve">Информация о производителе и инструкция  по применению должны быть обязательно на русском языке.  </w:t>
      </w:r>
      <w:r w:rsidR="00983BD1" w:rsidRPr="007C07B5">
        <w:rPr>
          <w:rFonts w:ascii="Times New Roman" w:eastAsia="Times New Roman" w:hAnsi="Times New Roman"/>
          <w:sz w:val="24"/>
          <w:szCs w:val="24"/>
        </w:rPr>
        <w:t xml:space="preserve">Пиротехническую продукцию используют в соответствии с требованиями инструкции по эксплуатации завода-изготовителя. </w:t>
      </w:r>
    </w:p>
    <w:p w:rsidR="00983BD1" w:rsidRPr="007C07B5" w:rsidRDefault="001964D0" w:rsidP="00983BD1">
      <w:pPr>
        <w:pStyle w:val="ConsPlusNormal"/>
        <w:ind w:firstLine="540"/>
        <w:jc w:val="both"/>
        <w:rPr>
          <w:b w:val="0"/>
        </w:rPr>
      </w:pPr>
      <w:r w:rsidRPr="007C07B5">
        <w:rPr>
          <w:b w:val="0"/>
        </w:rPr>
        <w:t xml:space="preserve">Информация о товаре - </w:t>
      </w:r>
      <w:r w:rsidR="00983BD1" w:rsidRPr="007C07B5">
        <w:rPr>
          <w:b w:val="0"/>
        </w:rPr>
        <w:t xml:space="preserve"> пиротехнически</w:t>
      </w:r>
      <w:r w:rsidRPr="007C07B5">
        <w:rPr>
          <w:b w:val="0"/>
        </w:rPr>
        <w:t>е</w:t>
      </w:r>
      <w:r w:rsidR="00983BD1" w:rsidRPr="007C07B5">
        <w:rPr>
          <w:b w:val="0"/>
        </w:rPr>
        <w:t xml:space="preserve"> издели</w:t>
      </w:r>
      <w:r w:rsidRPr="007C07B5">
        <w:rPr>
          <w:b w:val="0"/>
        </w:rPr>
        <w:t>я</w:t>
      </w:r>
      <w:r w:rsidR="00D67A24" w:rsidRPr="007C07B5">
        <w:rPr>
          <w:b w:val="0"/>
        </w:rPr>
        <w:t xml:space="preserve"> -</w:t>
      </w:r>
      <w:r w:rsidRPr="007C07B5">
        <w:rPr>
          <w:b w:val="0"/>
        </w:rPr>
        <w:t xml:space="preserve"> должна </w:t>
      </w:r>
      <w:r w:rsidR="00983BD1" w:rsidRPr="007C07B5">
        <w:rPr>
          <w:b w:val="0"/>
        </w:rPr>
        <w:t xml:space="preserve"> включат</w:t>
      </w:r>
      <w:r w:rsidRPr="007C07B5">
        <w:rPr>
          <w:b w:val="0"/>
        </w:rPr>
        <w:t>ь</w:t>
      </w:r>
      <w:r w:rsidR="00983BD1" w:rsidRPr="007C07B5">
        <w:rPr>
          <w:b w:val="0"/>
        </w:rPr>
        <w:t>:</w:t>
      </w:r>
    </w:p>
    <w:p w:rsidR="00983BD1" w:rsidRPr="007C07B5" w:rsidRDefault="00983BD1" w:rsidP="00983BD1">
      <w:pPr>
        <w:pStyle w:val="ConsPlusNormal"/>
        <w:ind w:firstLine="540"/>
        <w:jc w:val="both"/>
        <w:rPr>
          <w:b w:val="0"/>
        </w:rPr>
      </w:pPr>
      <w:r w:rsidRPr="007C07B5">
        <w:rPr>
          <w:b w:val="0"/>
        </w:rPr>
        <w:t>- наименование (условное обозначение) пиротехнических изделий;</w:t>
      </w:r>
    </w:p>
    <w:p w:rsidR="00983BD1" w:rsidRPr="007C07B5" w:rsidRDefault="00983BD1" w:rsidP="00983BD1">
      <w:pPr>
        <w:pStyle w:val="ConsPlusNormal"/>
        <w:ind w:firstLine="540"/>
        <w:jc w:val="both"/>
        <w:rPr>
          <w:b w:val="0"/>
        </w:rPr>
      </w:pPr>
      <w:r w:rsidRPr="007C07B5">
        <w:rPr>
          <w:b w:val="0"/>
        </w:rPr>
        <w:t>- предупреждение об опасности пиротехнических изделий и класс опасности;</w:t>
      </w:r>
    </w:p>
    <w:p w:rsidR="00983BD1" w:rsidRPr="007C07B5" w:rsidRDefault="00983BD1" w:rsidP="00983BD1">
      <w:pPr>
        <w:pStyle w:val="ConsPlusNormal"/>
        <w:ind w:firstLine="540"/>
        <w:jc w:val="both"/>
        <w:rPr>
          <w:b w:val="0"/>
        </w:rPr>
      </w:pPr>
      <w:r w:rsidRPr="007C07B5">
        <w:rPr>
          <w:b w:val="0"/>
        </w:rPr>
        <w:t>- наименование и место нахождения организации - изготовителя пиротехнических изделий (поставщика и/или импортера);</w:t>
      </w:r>
    </w:p>
    <w:p w:rsidR="00983BD1" w:rsidRPr="007C07B5" w:rsidRDefault="00983BD1" w:rsidP="00983BD1">
      <w:pPr>
        <w:pStyle w:val="ConsPlusNormal"/>
        <w:ind w:firstLine="540"/>
        <w:jc w:val="both"/>
        <w:rPr>
          <w:b w:val="0"/>
        </w:rPr>
      </w:pPr>
      <w:r w:rsidRPr="007C07B5">
        <w:rPr>
          <w:b w:val="0"/>
        </w:rPr>
        <w:t>- обозначение стандартов или иных документов, в соответствии с которыми изготовлены пиротехнические изделия;</w:t>
      </w:r>
    </w:p>
    <w:p w:rsidR="00983BD1" w:rsidRPr="007C07B5" w:rsidRDefault="00983BD1" w:rsidP="00983BD1">
      <w:pPr>
        <w:pStyle w:val="ConsPlusNormal"/>
        <w:ind w:firstLine="540"/>
        <w:jc w:val="both"/>
        <w:rPr>
          <w:b w:val="0"/>
        </w:rPr>
      </w:pPr>
      <w:r w:rsidRPr="007C07B5">
        <w:rPr>
          <w:b w:val="0"/>
        </w:rPr>
        <w:t>- дату окончания срока годности;</w:t>
      </w:r>
    </w:p>
    <w:p w:rsidR="00983BD1" w:rsidRPr="007C07B5" w:rsidRDefault="00983BD1" w:rsidP="00983BD1">
      <w:pPr>
        <w:pStyle w:val="ConsPlusNormal"/>
        <w:ind w:firstLine="540"/>
        <w:jc w:val="both"/>
        <w:rPr>
          <w:b w:val="0"/>
        </w:rPr>
      </w:pPr>
      <w:r w:rsidRPr="007C07B5">
        <w:rPr>
          <w:b w:val="0"/>
        </w:rPr>
        <w:t>- перечень опасных факторов и размеры опасной зоны;</w:t>
      </w:r>
    </w:p>
    <w:p w:rsidR="00983BD1" w:rsidRPr="007C07B5" w:rsidRDefault="00983BD1" w:rsidP="00983BD1">
      <w:pPr>
        <w:pStyle w:val="ConsPlusNormal"/>
        <w:ind w:firstLine="540"/>
        <w:jc w:val="both"/>
        <w:rPr>
          <w:b w:val="0"/>
        </w:rPr>
      </w:pPr>
      <w:r w:rsidRPr="007C07B5">
        <w:rPr>
          <w:b w:val="0"/>
        </w:rPr>
        <w:t>- ограничения в отношении условий обращения;</w:t>
      </w:r>
    </w:p>
    <w:p w:rsidR="00983BD1" w:rsidRPr="007C07B5" w:rsidRDefault="00983BD1" w:rsidP="00983BD1">
      <w:pPr>
        <w:pStyle w:val="ConsPlusNormal"/>
        <w:ind w:firstLine="540"/>
        <w:jc w:val="both"/>
        <w:rPr>
          <w:b w:val="0"/>
        </w:rPr>
      </w:pPr>
      <w:r w:rsidRPr="007C07B5">
        <w:rPr>
          <w:b w:val="0"/>
        </w:rPr>
        <w:t>- требования по безопасному хранению и утилизации пиротехнических изделий;</w:t>
      </w:r>
    </w:p>
    <w:p w:rsidR="00983BD1" w:rsidRPr="007C07B5" w:rsidRDefault="00983BD1" w:rsidP="00983BD1">
      <w:pPr>
        <w:pStyle w:val="ConsPlusNormal"/>
        <w:ind w:firstLine="540"/>
        <w:jc w:val="both"/>
        <w:rPr>
          <w:b w:val="0"/>
        </w:rPr>
      </w:pPr>
      <w:r w:rsidRPr="007C07B5">
        <w:rPr>
          <w:b w:val="0"/>
        </w:rPr>
        <w:t>- инструкцию по применению;</w:t>
      </w:r>
    </w:p>
    <w:p w:rsidR="00983BD1" w:rsidRPr="007C07B5" w:rsidRDefault="00983BD1" w:rsidP="00983BD1">
      <w:pPr>
        <w:pStyle w:val="ConsPlusNormal"/>
        <w:ind w:firstLine="540"/>
        <w:jc w:val="both"/>
        <w:rPr>
          <w:b w:val="0"/>
        </w:rPr>
      </w:pPr>
      <w:r w:rsidRPr="007C07B5">
        <w:rPr>
          <w:b w:val="0"/>
        </w:rPr>
        <w:t>-информацию о подтверждении соответствия пиротехнических изделий требованиям настоящего технического регламента;</w:t>
      </w:r>
    </w:p>
    <w:p w:rsidR="00983BD1" w:rsidRPr="007C07B5" w:rsidRDefault="00983BD1" w:rsidP="00983BD1">
      <w:pPr>
        <w:pStyle w:val="ConsPlusNormal"/>
        <w:ind w:firstLine="540"/>
        <w:jc w:val="both"/>
        <w:rPr>
          <w:b w:val="0"/>
        </w:rPr>
      </w:pPr>
      <w:r w:rsidRPr="007C07B5">
        <w:rPr>
          <w:b w:val="0"/>
        </w:rPr>
        <w:t>- назначение или область применения пиротехнических изделий.</w:t>
      </w:r>
    </w:p>
    <w:p w:rsidR="00983BD1" w:rsidRPr="007C07B5" w:rsidRDefault="00983BD1" w:rsidP="00983BD1">
      <w:pPr>
        <w:pStyle w:val="ConsPlusNormal"/>
        <w:ind w:firstLine="540"/>
        <w:jc w:val="both"/>
        <w:rPr>
          <w:b w:val="0"/>
          <w:bCs w:val="0"/>
        </w:rPr>
      </w:pPr>
      <w:r w:rsidRPr="007C07B5">
        <w:rPr>
          <w:b w:val="0"/>
          <w:bCs w:val="0"/>
        </w:rPr>
        <w:t>Текст маркировочных обозначени</w:t>
      </w:r>
      <w:proofErr w:type="gramStart"/>
      <w:r w:rsidRPr="007C07B5">
        <w:rPr>
          <w:b w:val="0"/>
          <w:bCs w:val="0"/>
        </w:rPr>
        <w:t>й</w:t>
      </w:r>
      <w:r w:rsidR="00D67A24" w:rsidRPr="007C07B5">
        <w:rPr>
          <w:b w:val="0"/>
          <w:bCs w:val="0"/>
        </w:rPr>
        <w:t>(</w:t>
      </w:r>
      <w:proofErr w:type="gramEnd"/>
      <w:r w:rsidR="00D67A24" w:rsidRPr="007C07B5">
        <w:rPr>
          <w:b w:val="0"/>
          <w:bCs w:val="0"/>
        </w:rPr>
        <w:t xml:space="preserve"> информации) </w:t>
      </w:r>
      <w:r w:rsidRPr="007C07B5">
        <w:rPr>
          <w:b w:val="0"/>
          <w:bCs w:val="0"/>
        </w:rPr>
        <w:t xml:space="preserve"> должен быть четким и хорошо различимым. Предупредительные надписи выделяются контрастным шрифтом или сопровождаются надписью "Внимание!". </w:t>
      </w:r>
    </w:p>
    <w:p w:rsidR="00983BD1" w:rsidRPr="007C07B5" w:rsidRDefault="00D67A24" w:rsidP="00983B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7C07B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</w:t>
      </w:r>
      <w:r w:rsidR="00983BD1" w:rsidRPr="007C07B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иротехнически</w:t>
      </w:r>
      <w:r w:rsidRPr="007C07B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е</w:t>
      </w:r>
      <w:r w:rsidR="00983BD1" w:rsidRPr="007C07B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издели</w:t>
      </w:r>
      <w:r w:rsidRPr="007C07B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я</w:t>
      </w:r>
      <w:r w:rsidR="00983BD1" w:rsidRPr="007C07B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бытового назначения </w:t>
      </w:r>
      <w:r w:rsidRPr="007C07B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нельзя продавать детям.</w:t>
      </w:r>
    </w:p>
    <w:p w:rsidR="00D67A24" w:rsidRPr="007C07B5" w:rsidRDefault="00D67A24" w:rsidP="00D67A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3C04CB">
        <w:rPr>
          <w:rFonts w:ascii="Times New Roman" w:hAnsi="Times New Roman"/>
          <w:b/>
          <w:sz w:val="24"/>
          <w:szCs w:val="24"/>
          <w:u w:val="single"/>
          <w:lang w:eastAsia="ru-RU"/>
        </w:rPr>
        <w:t>Р</w:t>
      </w:r>
      <w:r w:rsidR="00983BD1" w:rsidRPr="003C04CB">
        <w:rPr>
          <w:rFonts w:ascii="Times New Roman" w:hAnsi="Times New Roman"/>
          <w:b/>
          <w:sz w:val="24"/>
          <w:szCs w:val="24"/>
          <w:u w:val="single"/>
          <w:lang w:eastAsia="ru-RU"/>
        </w:rPr>
        <w:t>озничная торговля пиротехническими изделиями бытового назначения производится</w:t>
      </w:r>
      <w:r w:rsidR="00983BD1" w:rsidRPr="007C07B5">
        <w:rPr>
          <w:rFonts w:ascii="Times New Roman" w:hAnsi="Times New Roman"/>
          <w:sz w:val="24"/>
          <w:szCs w:val="24"/>
          <w:lang w:eastAsia="ru-RU"/>
        </w:rPr>
        <w:t xml:space="preserve"> в магазинах, отделах и секциях магазинов, павильонах и киосках, обеспечивающих сохранность продукции, исключающих попадание на нее прямых солнечных лучей и атмосферных осадков</w:t>
      </w:r>
      <w:r w:rsidRPr="007C07B5">
        <w:rPr>
          <w:rFonts w:ascii="Times New Roman" w:hAnsi="Times New Roman"/>
          <w:sz w:val="24"/>
          <w:szCs w:val="24"/>
          <w:lang w:eastAsia="ru-RU"/>
        </w:rPr>
        <w:t xml:space="preserve"> и  </w:t>
      </w:r>
      <w:r w:rsidRPr="007C07B5">
        <w:rPr>
          <w:rFonts w:ascii="Times New Roman" w:hAnsi="Times New Roman"/>
          <w:b/>
          <w:sz w:val="24"/>
          <w:szCs w:val="24"/>
          <w:u w:val="single"/>
          <w:lang w:eastAsia="ru-RU"/>
        </w:rPr>
        <w:t>при наличии лицензии на данный вид деятельности</w:t>
      </w:r>
      <w:r w:rsidR="00983BD1" w:rsidRPr="007C07B5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. </w:t>
      </w:r>
    </w:p>
    <w:p w:rsidR="00983BD1" w:rsidRPr="007C07B5" w:rsidRDefault="00983BD1" w:rsidP="00983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07B5">
        <w:rPr>
          <w:rFonts w:ascii="Times New Roman" w:hAnsi="Times New Roman"/>
          <w:sz w:val="24"/>
          <w:szCs w:val="24"/>
          <w:lang w:eastAsia="ru-RU"/>
        </w:rPr>
        <w:t xml:space="preserve">Торговые помещения для реализации пиротехнических изделий бытового назначения оборудуются средствами пожарной сигнализации и первичными средствами пожаротушения; </w:t>
      </w:r>
    </w:p>
    <w:p w:rsidR="00983BD1" w:rsidRPr="007C07B5" w:rsidRDefault="00D67A24" w:rsidP="00983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C07B5">
        <w:rPr>
          <w:rFonts w:ascii="Times New Roman" w:hAnsi="Times New Roman"/>
          <w:sz w:val="24"/>
          <w:szCs w:val="24"/>
          <w:lang w:eastAsia="ru-RU"/>
        </w:rPr>
        <w:t>В</w:t>
      </w:r>
      <w:r w:rsidR="00983BD1" w:rsidRPr="007C07B5">
        <w:rPr>
          <w:rFonts w:ascii="Times New Roman" w:hAnsi="Times New Roman"/>
          <w:sz w:val="24"/>
          <w:szCs w:val="24"/>
          <w:lang w:eastAsia="ru-RU"/>
        </w:rPr>
        <w:t xml:space="preserve"> торговых помещениях магазинов самообслуживания реализация пиротехнических изделий бытового назначения производится только в специализированных секциях продавцами-консультантами, </w:t>
      </w:r>
      <w:r w:rsidR="00983BD1" w:rsidRPr="007C07B5">
        <w:rPr>
          <w:rFonts w:ascii="Times New Roman" w:hAnsi="Times New Roman"/>
          <w:b/>
          <w:sz w:val="24"/>
          <w:szCs w:val="24"/>
          <w:u w:val="single"/>
          <w:lang w:eastAsia="ru-RU"/>
        </w:rPr>
        <w:t>непосредственный доступ покупателей к пиротехническим изделиям бытового назначения исключается.</w:t>
      </w:r>
    </w:p>
    <w:p w:rsidR="00D67A24" w:rsidRPr="007C07B5" w:rsidRDefault="00983BD1" w:rsidP="00983BD1">
      <w:pPr>
        <w:pStyle w:val="ConsPlusCell"/>
        <w:jc w:val="both"/>
        <w:rPr>
          <w:sz w:val="24"/>
          <w:szCs w:val="24"/>
        </w:rPr>
      </w:pPr>
      <w:r w:rsidRPr="007C07B5">
        <w:rPr>
          <w:sz w:val="24"/>
          <w:szCs w:val="24"/>
        </w:rPr>
        <w:t xml:space="preserve">         Средства (изделия) пиротехнические фейерверочные, изделия пиротехнические бытового назначения развлекательного характера, в том числе пиротехнические изделия I,  II, III классов, </w:t>
      </w:r>
      <w:r w:rsidRPr="007C07B5">
        <w:rPr>
          <w:b/>
          <w:sz w:val="24"/>
          <w:szCs w:val="24"/>
        </w:rPr>
        <w:t xml:space="preserve">подлежат обязательному подтверждению соответствия требованиям </w:t>
      </w:r>
      <w:proofErr w:type="spellStart"/>
      <w:r w:rsidRPr="007C07B5">
        <w:rPr>
          <w:b/>
          <w:sz w:val="24"/>
          <w:szCs w:val="24"/>
        </w:rPr>
        <w:t>техрегламента</w:t>
      </w:r>
      <w:proofErr w:type="spellEnd"/>
      <w:r w:rsidRPr="007C07B5">
        <w:rPr>
          <w:b/>
          <w:sz w:val="24"/>
          <w:szCs w:val="24"/>
        </w:rPr>
        <w:t xml:space="preserve"> в форме сертификации  соответствия. </w:t>
      </w:r>
      <w:r w:rsidRPr="007C07B5">
        <w:rPr>
          <w:sz w:val="24"/>
          <w:szCs w:val="24"/>
        </w:rPr>
        <w:t xml:space="preserve"> Срок действия сертификата соответствия - 3 года.</w:t>
      </w:r>
    </w:p>
    <w:p w:rsidR="00983BD1" w:rsidRPr="007C07B5" w:rsidRDefault="00D67A24" w:rsidP="00983BD1">
      <w:pPr>
        <w:pStyle w:val="ConsPlusCell"/>
        <w:jc w:val="both"/>
        <w:rPr>
          <w:b/>
          <w:sz w:val="24"/>
          <w:szCs w:val="24"/>
          <w:u w:val="single"/>
        </w:rPr>
      </w:pPr>
      <w:r w:rsidRPr="007C07B5">
        <w:rPr>
          <w:sz w:val="24"/>
          <w:szCs w:val="24"/>
        </w:rPr>
        <w:t xml:space="preserve">        </w:t>
      </w:r>
      <w:r w:rsidR="00983BD1" w:rsidRPr="007C07B5">
        <w:rPr>
          <w:sz w:val="24"/>
          <w:szCs w:val="24"/>
        </w:rPr>
        <w:t xml:space="preserve"> </w:t>
      </w:r>
      <w:r w:rsidRPr="007C07B5">
        <w:rPr>
          <w:b/>
          <w:sz w:val="24"/>
          <w:szCs w:val="24"/>
          <w:u w:val="single"/>
        </w:rPr>
        <w:t>Потребитель вправе потребовать сертификат соответствия в любое время работы торговой точки.</w:t>
      </w:r>
    </w:p>
    <w:p w:rsidR="007C07B5" w:rsidRDefault="007C07B5" w:rsidP="00983BD1">
      <w:pPr>
        <w:spacing w:after="0" w:line="240" w:lineRule="auto"/>
        <w:jc w:val="center"/>
        <w:rPr>
          <w:sz w:val="24"/>
          <w:szCs w:val="24"/>
        </w:rPr>
      </w:pPr>
    </w:p>
    <w:p w:rsidR="007C07B5" w:rsidRDefault="007C07B5" w:rsidP="00983BD1">
      <w:pPr>
        <w:spacing w:after="0" w:line="240" w:lineRule="auto"/>
        <w:jc w:val="center"/>
        <w:rPr>
          <w:sz w:val="24"/>
          <w:szCs w:val="24"/>
        </w:rPr>
      </w:pPr>
    </w:p>
    <w:p w:rsidR="007C07B5" w:rsidRDefault="007C07B5" w:rsidP="00983BD1">
      <w:pPr>
        <w:spacing w:after="0" w:line="240" w:lineRule="auto"/>
        <w:jc w:val="center"/>
        <w:rPr>
          <w:sz w:val="24"/>
          <w:szCs w:val="24"/>
        </w:rPr>
      </w:pPr>
    </w:p>
    <w:p w:rsidR="00983BD1" w:rsidRPr="007C07B5" w:rsidRDefault="00983BD1" w:rsidP="00983BD1">
      <w:pPr>
        <w:spacing w:after="0" w:line="240" w:lineRule="auto"/>
        <w:jc w:val="center"/>
        <w:rPr>
          <w:sz w:val="24"/>
          <w:szCs w:val="24"/>
        </w:rPr>
      </w:pPr>
      <w:r w:rsidRPr="007C07B5">
        <w:rPr>
          <w:sz w:val="24"/>
          <w:szCs w:val="24"/>
        </w:rPr>
        <w:t>За дополнительной информацией Вы можете обратиться</w:t>
      </w:r>
    </w:p>
    <w:p w:rsidR="00983BD1" w:rsidRPr="007C07B5" w:rsidRDefault="00983BD1" w:rsidP="007C07B5">
      <w:pPr>
        <w:spacing w:after="0" w:line="240" w:lineRule="auto"/>
        <w:jc w:val="center"/>
        <w:rPr>
          <w:sz w:val="24"/>
          <w:szCs w:val="24"/>
        </w:rPr>
      </w:pPr>
      <w:r w:rsidRPr="007C07B5">
        <w:rPr>
          <w:sz w:val="24"/>
          <w:szCs w:val="24"/>
        </w:rPr>
        <w:t xml:space="preserve">в </w:t>
      </w:r>
      <w:r w:rsidR="00D67A24" w:rsidRPr="007C07B5">
        <w:rPr>
          <w:sz w:val="24"/>
          <w:szCs w:val="24"/>
        </w:rPr>
        <w:t>Консультационный Центр для потребителей ФБУЗ «Центр гигиены и эпидемиологии в Нижегородской области»</w:t>
      </w:r>
      <w:r w:rsidRPr="007C07B5">
        <w:rPr>
          <w:sz w:val="24"/>
          <w:szCs w:val="24"/>
        </w:rPr>
        <w:t xml:space="preserve"> </w:t>
      </w:r>
    </w:p>
    <w:p w:rsidR="00983BD1" w:rsidRPr="007C07B5" w:rsidRDefault="00983BD1" w:rsidP="00983BD1">
      <w:pPr>
        <w:spacing w:after="0" w:line="240" w:lineRule="auto"/>
        <w:jc w:val="center"/>
        <w:rPr>
          <w:sz w:val="24"/>
          <w:szCs w:val="24"/>
        </w:rPr>
      </w:pPr>
      <w:r w:rsidRPr="007C07B5">
        <w:rPr>
          <w:sz w:val="24"/>
          <w:szCs w:val="24"/>
        </w:rPr>
        <w:t xml:space="preserve">к </w:t>
      </w:r>
      <w:r w:rsidR="00D67A24" w:rsidRPr="007C07B5">
        <w:rPr>
          <w:sz w:val="24"/>
          <w:szCs w:val="24"/>
        </w:rPr>
        <w:t>Печинкиной Татьяне Евгеньевне</w:t>
      </w:r>
      <w:r w:rsidRPr="007C07B5">
        <w:rPr>
          <w:sz w:val="24"/>
          <w:szCs w:val="24"/>
        </w:rPr>
        <w:t xml:space="preserve"> </w:t>
      </w:r>
      <w:r w:rsidR="00D67A24" w:rsidRPr="007C07B5">
        <w:rPr>
          <w:sz w:val="24"/>
          <w:szCs w:val="24"/>
        </w:rPr>
        <w:t>–</w:t>
      </w:r>
      <w:r w:rsidRPr="007C07B5">
        <w:rPr>
          <w:sz w:val="24"/>
          <w:szCs w:val="24"/>
        </w:rPr>
        <w:t xml:space="preserve"> </w:t>
      </w:r>
      <w:r w:rsidR="00D67A24" w:rsidRPr="007C07B5">
        <w:rPr>
          <w:sz w:val="24"/>
          <w:szCs w:val="24"/>
        </w:rPr>
        <w:t>831 437-08-70</w:t>
      </w:r>
    </w:p>
    <w:p w:rsidR="00F214D2" w:rsidRPr="00A62BA1" w:rsidRDefault="00F214D2" w:rsidP="00983BD1">
      <w:pPr>
        <w:rPr>
          <w:sz w:val="28"/>
          <w:szCs w:val="28"/>
        </w:rPr>
      </w:pPr>
    </w:p>
    <w:sectPr w:rsidR="00F214D2" w:rsidRPr="00A62BA1" w:rsidSect="007C07B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51B5F"/>
    <w:multiLevelType w:val="hybridMultilevel"/>
    <w:tmpl w:val="85105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86B53"/>
    <w:multiLevelType w:val="multilevel"/>
    <w:tmpl w:val="2DDA753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3BD1"/>
    <w:rsid w:val="000260C4"/>
    <w:rsid w:val="000C1D0E"/>
    <w:rsid w:val="000F39C9"/>
    <w:rsid w:val="001964D0"/>
    <w:rsid w:val="001A5275"/>
    <w:rsid w:val="00252B34"/>
    <w:rsid w:val="00273CE9"/>
    <w:rsid w:val="003C04CB"/>
    <w:rsid w:val="003C4826"/>
    <w:rsid w:val="005779D9"/>
    <w:rsid w:val="005F0EFE"/>
    <w:rsid w:val="007C07B5"/>
    <w:rsid w:val="00804290"/>
    <w:rsid w:val="00983BD1"/>
    <w:rsid w:val="0098768D"/>
    <w:rsid w:val="009B1CF4"/>
    <w:rsid w:val="00A610E5"/>
    <w:rsid w:val="00A62BA1"/>
    <w:rsid w:val="00A9610B"/>
    <w:rsid w:val="00B47201"/>
    <w:rsid w:val="00C44A8D"/>
    <w:rsid w:val="00D67A24"/>
    <w:rsid w:val="00E11B83"/>
    <w:rsid w:val="00EA4F7A"/>
    <w:rsid w:val="00F214D2"/>
    <w:rsid w:val="00F4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D1"/>
    <w:pPr>
      <w:ind w:left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983BD1"/>
    <w:pPr>
      <w:numPr>
        <w:numId w:val="2"/>
      </w:numPr>
      <w:suppressAutoHyphens/>
      <w:spacing w:before="280" w:after="280" w:line="240" w:lineRule="auto"/>
      <w:outlineLvl w:val="0"/>
    </w:pPr>
    <w:rPr>
      <w:rFonts w:ascii="Arial" w:eastAsia="Times New Roman" w:hAnsi="Arial" w:cs="Arial"/>
      <w:b/>
      <w:bCs/>
      <w:color w:val="000000"/>
      <w:kern w:val="2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3BD1"/>
    <w:rPr>
      <w:rFonts w:ascii="Arial" w:eastAsia="Times New Roman" w:hAnsi="Arial" w:cs="Arial"/>
      <w:b/>
      <w:bCs/>
      <w:color w:val="000000"/>
      <w:kern w:val="2"/>
      <w:sz w:val="48"/>
      <w:szCs w:val="48"/>
      <w:lang w:eastAsia="ar-SA"/>
    </w:rPr>
  </w:style>
  <w:style w:type="character" w:styleId="a4">
    <w:name w:val="Hyperlink"/>
    <w:basedOn w:val="a1"/>
    <w:uiPriority w:val="99"/>
    <w:semiHidden/>
    <w:unhideWhenUsed/>
    <w:rsid w:val="00983BD1"/>
    <w:rPr>
      <w:color w:val="005DB7"/>
      <w:u w:val="single"/>
    </w:rPr>
  </w:style>
  <w:style w:type="paragraph" w:styleId="a0">
    <w:name w:val="Body Text"/>
    <w:basedOn w:val="a"/>
    <w:link w:val="a5"/>
    <w:uiPriority w:val="99"/>
    <w:semiHidden/>
    <w:unhideWhenUsed/>
    <w:rsid w:val="00983BD1"/>
    <w:pPr>
      <w:spacing w:after="0" w:line="240" w:lineRule="auto"/>
      <w:jc w:val="center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5">
    <w:name w:val="Основной текст Знак"/>
    <w:basedOn w:val="a1"/>
    <w:link w:val="a0"/>
    <w:uiPriority w:val="99"/>
    <w:semiHidden/>
    <w:rsid w:val="00983BD1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83BD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83B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Emphasis"/>
    <w:basedOn w:val="a1"/>
    <w:qFormat/>
    <w:rsid w:val="00983BD1"/>
    <w:rPr>
      <w:i/>
      <w:iCs/>
    </w:rPr>
  </w:style>
  <w:style w:type="paragraph" w:customStyle="1" w:styleId="ConsPlusNormal">
    <w:name w:val="ConsPlusNormal"/>
    <w:rsid w:val="00983BD1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983BD1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2015-12-14T05:48:00Z</dcterms:created>
  <dcterms:modified xsi:type="dcterms:W3CDTF">2015-12-14T10:26:00Z</dcterms:modified>
</cp:coreProperties>
</file>