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1E" w:rsidRDefault="002B6D1E" w:rsidP="002A4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F0"/>
          <w:sz w:val="48"/>
          <w:szCs w:val="48"/>
          <w:lang w:eastAsia="ru-RU"/>
        </w:rPr>
      </w:pPr>
      <w:r w:rsidRPr="002A44B6">
        <w:rPr>
          <w:rFonts w:ascii="Times New Roman" w:eastAsia="Times New Roman" w:hAnsi="Times New Roman" w:cs="Times New Roman"/>
          <w:color w:val="00B0F0"/>
          <w:sz w:val="48"/>
          <w:szCs w:val="48"/>
          <w:lang w:eastAsia="ru-RU"/>
        </w:rPr>
        <w:t>Безопасность пожилых людей в ванной</w:t>
      </w:r>
    </w:p>
    <w:p w:rsidR="002A44B6" w:rsidRPr="002A44B6" w:rsidRDefault="002A44B6" w:rsidP="002A4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F0"/>
          <w:sz w:val="48"/>
          <w:szCs w:val="48"/>
          <w:lang w:eastAsia="ru-RU"/>
        </w:rPr>
      </w:pPr>
    </w:p>
    <w:p w:rsidR="002B6D1E" w:rsidRDefault="002B6D1E" w:rsidP="002A4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219846" cy="2371725"/>
            <wp:effectExtent l="19050" t="0" r="9254" b="0"/>
            <wp:docPr id="1" name="Рисунок 1" descr="https://admin.cgon.ru/storage/WdN6N4GaX2yS7Tz6F7dfZAtUCXokmeFe8y7OEAp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WdN6N4GaX2yS7Tz6F7dfZAtUCXokmeFe8y7OEAp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817" cy="237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4B6" w:rsidRPr="002A44B6" w:rsidRDefault="002A44B6" w:rsidP="002A4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Ванную часто называют местом повышенного риска для пожилых людей. Нарушение равновесия, ограниченная подвижность, слабость и когнитивные расстройства, которые иногда свойственны этому возрасту, усложняют мытье или даже делают его опасным. Падение людей старшего возраста часто заканчивается серьёзными травмами.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Внимательно осмотрите санузел. Несколько простых изменений могут сделать ванную комнату безопасной комфортной.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Ванна и душ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идёт речь о безопасности в ванной, обычно первое, что приходит на ум, это поручни. Они помогают войти в ванну, встать и выйти из неё.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Нельзя использовать вешалки для полотенец в качестве поручней. Они предназначены для сушки полотенца, и не рассчитаны на вес взрослого человека.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трудно стоять, чтобы принять душ, или человек быстро устаёт, стоя в душе, установите специальное сиденье для ванны и табуретку для душевой.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ставьте в ванну кухонные стулья, табуреты, складные стулья и другие предметы, не предназначенные для этого, они могут привести к падению. Вспомогательные устройства для ванных комнат специально разработаны, у них резиновые ножки и есть присоски, что делает их безопасными для использования в душе или ванне.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планируется ремонт — замените ванну душевой кабиной. Стандартная ванна может быть неудобно высокой для пожилых людей и людей с ограниченными возможностями, чтобы перешагнуть через неё.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Положите на дно нескользящие резиновые или силиконовые коврики на присосках.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Держите пол снаружи ванны или душа сухим.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Постелите коврик снаружи, чтобы не поскользнуться, выходя из ванны или душа. Обратите внимание, чтобы он плотно прилегал к полу и не скользил. 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Раковина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Некоторые ручки кранов трудно поворачивать, особенно людям, </w:t>
      </w:r>
      <w:proofErr w:type="gramStart"/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страдающими</w:t>
      </w:r>
      <w:proofErr w:type="gramEnd"/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артритом. Их следует заменить краном с одним рычагом - таким будет проще пользоваться пожилым людям.</w:t>
      </w:r>
    </w:p>
    <w:p w:rsidR="002A44B6" w:rsidRDefault="002A44B6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Туалет 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Могут потребоваться специальные поручни для туалета, они регулируются в зависимости от высоты унитаза.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Интерьер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Посмотрите, чтобы по пути в ванную комнату было достаточно света.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Выключатели должны быть в пределах досягаемости, чтобы можно было выйти из комнаты и сразу же включить свет в коридоре и безопасно добраться до санузла. Вероятно, придётся установить ночник или прибор автоматического включения света, который реагирует на движение. 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необходимо убрать всё лишнее, что мешает на пути к ванне и раковине. </w:t>
      </w:r>
    </w:p>
    <w:p w:rsidR="002B6D1E" w:rsidRPr="002A44B6" w:rsidRDefault="002B6D1E" w:rsidP="002A44B6">
      <w:pPr>
        <w:shd w:val="clear" w:color="auto" w:fill="ECF5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Важно помнить, что вода может проливаться за пределы ванны, поэтому лучше использовать занавеску для душа, чтобы не намочить пол.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Пожилые люди должны иметь возможность доставать нужные им предметы и снова убирать их, не прилагая усилий и не наклоняясь.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Убедитесь, что все предметы, необходимые для душа, находятся в легкодоступном месте, чтобы свести к минимуму движения.</w:t>
      </w:r>
    </w:p>
    <w:p w:rsidR="002B6D1E" w:rsidRPr="002A44B6" w:rsidRDefault="002B6D1E" w:rsidP="002A4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Опустите крючки в ванной так, чтобы была возможность легко достать полотенце и повесить вещи.</w:t>
      </w:r>
    </w:p>
    <w:p w:rsidR="002B6D1E" w:rsidRPr="002A44B6" w:rsidRDefault="002B6D1E" w:rsidP="002A44B6">
      <w:pPr>
        <w:shd w:val="clear" w:color="auto" w:fill="ECF5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2A44B6">
        <w:rPr>
          <w:rFonts w:ascii="Times New Roman" w:eastAsia="Times New Roman" w:hAnsi="Times New Roman" w:cs="Times New Roman"/>
          <w:i/>
          <w:iCs/>
          <w:color w:val="5E35B1"/>
          <w:sz w:val="28"/>
          <w:szCs w:val="28"/>
          <w:lang w:eastAsia="ru-RU"/>
        </w:rPr>
        <w:t xml:space="preserve">Даже та ванная комната, которой человек без проблем пользовался десятилетиями, однажды может стать для него небезопасной. Не упустите этот момент. Будьте внимательны </w:t>
      </w:r>
      <w:proofErr w:type="gramStart"/>
      <w:r w:rsidRPr="002A44B6">
        <w:rPr>
          <w:rFonts w:ascii="Times New Roman" w:eastAsia="Times New Roman" w:hAnsi="Times New Roman" w:cs="Times New Roman"/>
          <w:i/>
          <w:iCs/>
          <w:color w:val="5E35B1"/>
          <w:sz w:val="28"/>
          <w:szCs w:val="28"/>
          <w:lang w:eastAsia="ru-RU"/>
        </w:rPr>
        <w:t>к</w:t>
      </w:r>
      <w:proofErr w:type="gramEnd"/>
      <w:r w:rsidRPr="002A44B6">
        <w:rPr>
          <w:rFonts w:ascii="Times New Roman" w:eastAsia="Times New Roman" w:hAnsi="Times New Roman" w:cs="Times New Roman"/>
          <w:i/>
          <w:iCs/>
          <w:color w:val="5E35B1"/>
          <w:sz w:val="28"/>
          <w:szCs w:val="28"/>
          <w:lang w:eastAsia="ru-RU"/>
        </w:rPr>
        <w:t xml:space="preserve"> своим близким!</w:t>
      </w:r>
    </w:p>
    <w:p w:rsidR="00C3520A" w:rsidRPr="002A44B6" w:rsidRDefault="00C3520A" w:rsidP="002A44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520A" w:rsidRPr="002A44B6" w:rsidSect="002A44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D1E"/>
    <w:rsid w:val="002A44B6"/>
    <w:rsid w:val="002B6D1E"/>
    <w:rsid w:val="00A612FB"/>
    <w:rsid w:val="00C3520A"/>
    <w:rsid w:val="00FE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D1E"/>
    <w:rPr>
      <w:b/>
      <w:bCs/>
    </w:rPr>
  </w:style>
  <w:style w:type="character" w:styleId="a5">
    <w:name w:val="Emphasis"/>
    <w:basedOn w:val="a0"/>
    <w:uiPriority w:val="20"/>
    <w:qFormat/>
    <w:rsid w:val="002B6D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6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3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63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0701883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452</Words>
  <Characters>2582</Characters>
  <Application>Microsoft Office Word</Application>
  <DocSecurity>0</DocSecurity>
  <Lines>21</Lines>
  <Paragraphs>6</Paragraphs>
  <ScaleCrop>false</ScaleCrop>
  <Company>.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2022-03-16T07:29:00Z</dcterms:created>
  <dcterms:modified xsi:type="dcterms:W3CDTF">2022-03-16T09:16:00Z</dcterms:modified>
</cp:coreProperties>
</file>