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5FB" w:rsidRPr="00213434" w:rsidRDefault="00C715FB" w:rsidP="00213434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FF0000"/>
          <w:sz w:val="64"/>
          <w:szCs w:val="64"/>
          <w:lang w:eastAsia="ru-RU"/>
        </w:rPr>
      </w:pPr>
      <w:r w:rsidRPr="00213434">
        <w:rPr>
          <w:rFonts w:ascii="PT Astra Serif" w:eastAsia="Times New Roman" w:hAnsi="PT Astra Serif" w:cs="Arial"/>
          <w:color w:val="FF0000"/>
          <w:sz w:val="64"/>
          <w:szCs w:val="64"/>
          <w:lang w:eastAsia="ru-RU"/>
        </w:rPr>
        <w:t>Как выбрать тренажерный зал?</w:t>
      </w:r>
    </w:p>
    <w:p w:rsidR="00C715FB" w:rsidRPr="00C715FB" w:rsidRDefault="00C715FB" w:rsidP="00C715FB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inherit" w:eastAsia="Times New Roman" w:hAnsi="inherit" w:cs="Arial"/>
          <w:color w:val="212529"/>
          <w:sz w:val="27"/>
          <w:szCs w:val="27"/>
          <w:lang w:eastAsia="ru-RU"/>
        </w:rPr>
      </w:pPr>
      <w:r>
        <w:rPr>
          <w:rFonts w:ascii="inherit" w:eastAsia="Times New Roman" w:hAnsi="inherit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821170" cy="3833775"/>
            <wp:effectExtent l="0" t="0" r="0" b="0"/>
            <wp:docPr id="1" name="Рисунок 1" descr="https://admin.cgon.ru/storage/JDmfhGtJ6V6nHbagyefJNZqFTX9sizykc9c007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JDmfhGtJ6V6nHbagyefJNZqFTX9sizykc9c007w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558" cy="384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FB" w:rsidRPr="00213434" w:rsidRDefault="00C715FB" w:rsidP="00213434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Регулярные физические нагрузки, правильное питание, здоровый сон помогают сохранить здоровье, физическую и интеллектуальную активность.</w:t>
      </w:r>
    </w:p>
    <w:p w:rsidR="00C715FB" w:rsidRPr="00213434" w:rsidRDefault="00C715FB" w:rsidP="00213434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вы решили посещать тренажерный зал, то при выборе следует обращать внимание на следующие:</w:t>
      </w:r>
    </w:p>
    <w:p w:rsidR="00C715FB" w:rsidRPr="00213434" w:rsidRDefault="00C715FB" w:rsidP="00213434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Удаленность от дома и часы работы.</w:t>
      </w:r>
    </w:p>
    <w:p w:rsidR="00C715FB" w:rsidRPr="00213434" w:rsidRDefault="00C715FB" w:rsidP="00213434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Имеется в виду, степень шаговой доступности, фитнес-клуба или тренажерного зала. Оптимально, если дорога от дома до зала будет составлять не более 30 минут. </w:t>
      </w:r>
    </w:p>
    <w:p w:rsidR="00C715FB" w:rsidRPr="00213434" w:rsidRDefault="00C715FB" w:rsidP="00213434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Оснащенность.</w:t>
      </w:r>
    </w:p>
    <w:p w:rsidR="00C715FB" w:rsidRPr="00213434" w:rsidRDefault="00C715FB" w:rsidP="00213434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Хорошее техническое оснащение, различные зоны (</w:t>
      </w:r>
      <w:proofErr w:type="spellStart"/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кардио</w:t>
      </w:r>
      <w:proofErr w:type="spellEnd"/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силовая) со многими видами тренажеров поможет вам более разнообразно и продуктивно заниматься спортом. Раздевалки должны оборудоваться скамьями, индивидуальными шкафами. Количество шкафов должно соответствовать количеству людей, которые могут одновременно заниматься на спортивном объекте.</w:t>
      </w:r>
      <w:r w:rsidR="00213434"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раздевалках должны устанавливаться умывальники, электросушители для рук или бумажные полотенца, мыло или иные моющие средства, а также дозаторы с дезинфицирующим антисептическим средством. </w:t>
      </w:r>
    </w:p>
    <w:p w:rsidR="00C715FB" w:rsidRPr="00213434" w:rsidRDefault="00C715FB" w:rsidP="00213434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Тренерский состав клуба.</w:t>
      </w:r>
    </w:p>
    <w:p w:rsidR="00C715FB" w:rsidRPr="00213434" w:rsidRDefault="00C715FB" w:rsidP="0021343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Прежде чем купить абонемент в тренажерный зал неплохо узнать о квалификации тренерского состава, ведь от грамотных советов инструкторов часто зависит ваше здоровье и успех тренировок. В большинстве клубов информация о квалификации сотрудников расположена в открытом доступе. </w:t>
      </w: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Каждый посетитель вправе получить следующие сведения о компетенциях тренера:</w:t>
      </w:r>
    </w:p>
    <w:p w:rsidR="00C715FB" w:rsidRPr="00213434" w:rsidRDefault="00C715FB" w:rsidP="0021343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Наличие профильного образования и специализации.</w:t>
      </w:r>
    </w:p>
    <w:p w:rsidR="00C715FB" w:rsidRPr="00213434" w:rsidRDefault="00C715FB" w:rsidP="0021343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Стаж тренировочной деятельности.</w:t>
      </w:r>
    </w:p>
    <w:p w:rsidR="00C715FB" w:rsidRPr="00213434" w:rsidRDefault="00C715FB" w:rsidP="0021343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Наличие документов, подтверждающих квалификацию.</w:t>
      </w:r>
    </w:p>
    <w:p w:rsidR="00C715FB" w:rsidRPr="00213434" w:rsidRDefault="00C715FB" w:rsidP="0021343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Собственные карьерные достижения.</w:t>
      </w:r>
    </w:p>
    <w:p w:rsidR="00C715FB" w:rsidRPr="00213434" w:rsidRDefault="00C715FB" w:rsidP="0021343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Отзывы посетителей.</w:t>
      </w:r>
    </w:p>
    <w:p w:rsidR="00C715FB" w:rsidRPr="00213434" w:rsidRDefault="00C715FB" w:rsidP="00213434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Стоимость.</w:t>
      </w:r>
    </w:p>
    <w:p w:rsidR="00C715FB" w:rsidRPr="00213434" w:rsidRDefault="00C715FB" w:rsidP="00213434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Внимательно читайте условия договора, особенно мелкий шрифт и дополнения. Обычно выгоднее покупать абонемент на длительный срок. Обязательно поинтересуйтесь, предоставляет ли фитнес-клуб или тренажерный зал льготы и скидки, будет ли изменяться оплата в течение года, и коснется ли это вас при приобретении годового пакета услуг.</w:t>
      </w:r>
    </w:p>
    <w:p w:rsidR="00C715FB" w:rsidRPr="00213434" w:rsidRDefault="00C715FB" w:rsidP="00213434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Комфортный микроклимат и освещенность.</w:t>
      </w:r>
    </w:p>
    <w:p w:rsidR="00C715FB" w:rsidRPr="00213434" w:rsidRDefault="00C715FB" w:rsidP="00213434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Даже в зале с хорошим оснащением и грамотными инструкторами тренировки могут привести к проблемам со здоровьем если температура, влажность воздуха, освещенность выше или ниже нормативов. </w:t>
      </w:r>
    </w:p>
    <w:p w:rsidR="00C715FB" w:rsidRPr="00213434" w:rsidRDefault="00C715FB" w:rsidP="00213434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Требования к параметр</w:t>
      </w:r>
      <w:r w:rsidR="00213434" w:rsidRPr="0021343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ам</w:t>
      </w:r>
      <w:r w:rsidRPr="0021343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микроклимата, воздухообмена и освещенности, представлены в СанПиН 1.2.3685 - 21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C715FB" w:rsidRPr="00213434" w:rsidRDefault="00C715FB" w:rsidP="00213434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Также обратите внимание на вентиляцию - она должна быть исправна и обеспечивать хороший воздухообмен. Поинтересуйтесь у администратора, как часто проводиться чистка и дезинфекция вентиляционных систем.</w:t>
      </w:r>
    </w:p>
    <w:p w:rsidR="00C715FB" w:rsidRPr="00213434" w:rsidRDefault="00C715FB" w:rsidP="00213434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Санитарно-противоэпидемический режим.</w:t>
      </w:r>
    </w:p>
    <w:p w:rsidR="00C715FB" w:rsidRPr="00213434" w:rsidRDefault="00C715FB" w:rsidP="00213434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Материалы для внутренней отделки должны быть устойчивыми к проведению уборки влажным способом и обработки дезинфицирующими средствами.</w:t>
      </w:r>
      <w:r w:rsidR="00213434"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 всех помещениях объектов спорта ежедневно проводится влажная уборка с применением моющих, чистящих и дезинфицирующих средств.</w:t>
      </w:r>
      <w:r w:rsidR="00213434"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Обратите внимание, проводится ли дезинфекция тренажеров, спортивных матов, туалетов, душевых, раздевалок. Есть ли маркировка на уборочном инвентаре, поскольку швабры и тряпки, используемые для уборки помещений, должны маркироваться в зависимости от назначения помещений и видов работ. Инвентарь для уборки туалетов должен иметь иную маркировку и храниться отдельно от другого инвентаря.</w:t>
      </w:r>
    </w:p>
    <w:p w:rsidR="00C715FB" w:rsidRPr="00213434" w:rsidRDefault="00C715FB" w:rsidP="00213434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Питьевой режим.</w:t>
      </w:r>
    </w:p>
    <w:p w:rsidR="00C715FB" w:rsidRPr="00213434" w:rsidRDefault="00C715FB" w:rsidP="00213434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каждом фитнес клубе должен быть обеспечен свободный доступ посетителей к питьевой воде в течение всего времени их пребывания. При организации питьевого режима с помощью кулера должны использоваться одноразовые стаканчики в достаточном количестве.</w:t>
      </w:r>
    </w:p>
    <w:p w:rsidR="00972B71" w:rsidRDefault="00C715FB" w:rsidP="00213434">
      <w:pPr>
        <w:shd w:val="clear" w:color="auto" w:fill="FFFFFF"/>
        <w:spacing w:before="150" w:after="150" w:line="240" w:lineRule="auto"/>
        <w:ind w:firstLine="567"/>
        <w:jc w:val="both"/>
      </w:pPr>
      <w:r w:rsidRPr="0021343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Подводя итог хочется сказать, что если выбор места для занятия спортом будет сделан с учётом всех изложенных факторов, то занятия спортом будут в радость и с пользой для здоровья.</w:t>
      </w:r>
      <w:bookmarkStart w:id="0" w:name="_GoBack"/>
      <w:bookmarkEnd w:id="0"/>
    </w:p>
    <w:sectPr w:rsidR="00972B71" w:rsidSect="00213434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15FB"/>
    <w:rsid w:val="00213434"/>
    <w:rsid w:val="00972B71"/>
    <w:rsid w:val="00C7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51630B-BE83-4982-AC3E-95DA500C3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1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715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0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3968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03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83300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004990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129578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00695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507187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692872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489532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539979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66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5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01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06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59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73456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37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34282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616447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3483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1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716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085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552</Words>
  <Characters>3148</Characters>
  <Application>Microsoft Office Word</Application>
  <DocSecurity>0</DocSecurity>
  <Lines>26</Lines>
  <Paragraphs>7</Paragraphs>
  <ScaleCrop>false</ScaleCrop>
  <Company>.</Company>
  <LinksUpToDate>false</LinksUpToDate>
  <CharactersWithSpaces>3693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2022-02-09T06:09:00Z</dcterms:created>
  <dcterms:modified xsi:type="dcterms:W3CDTF">2022-02-09T06:18:00Z</dcterms:modified>
</cp:coreProperties>
</file>