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706" w:rsidRPr="00E945CB" w:rsidRDefault="00ED4706" w:rsidP="00E945CB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</w:pPr>
      <w:r w:rsidRPr="00E945CB"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  <w:t>ОРВИ летом</w:t>
      </w:r>
    </w:p>
    <w:p w:rsidR="00ED4706" w:rsidRPr="00E945CB" w:rsidRDefault="00ED4706" w:rsidP="00E945CB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238750" cy="2944391"/>
            <wp:effectExtent l="19050" t="0" r="0" b="0"/>
            <wp:docPr id="1" name="Рисунок 1" descr="https://admin.cgon.ru/storage/z2GY9aVEdGUER3JeYKsm5IW9Q6dbQNY9qXZs4i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z2GY9aVEdGUER3JeYKsm5IW9Q6dbQNY9qXZs4iw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22" cy="29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019" w:rsidRDefault="004D4019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Почему летом тоже встречается ОРВИ? Ведь на улице тепло и условий для простуды нет. Рассказываем в нашей статье.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 самом деле, респираторные вирусы жизнеспособны круглый год, поэтому ни весна, ни лето не защитят от возможной встречи с ними.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Летом мы включаем на всю кондиционер, купаемся в водоёмах, дети особенно любят проводить много времени в воде. Переохлаждение или, наоборот, перегрев снижают защитные силы </w:t>
      </w:r>
      <w:proofErr w:type="gramStart"/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организма</w:t>
      </w:r>
      <w:proofErr w:type="gramEnd"/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 делает его более уязвимым к вирусам. </w:t>
      </w:r>
    </w:p>
    <w:p w:rsidR="00ED4706" w:rsidRPr="00E945CB" w:rsidRDefault="00ED4706" w:rsidP="00E945CB">
      <w:pPr>
        <w:shd w:val="clear" w:color="auto" w:fill="ECF5FF"/>
        <w:spacing w:after="0" w:line="240" w:lineRule="auto"/>
        <w:ind w:firstLine="709"/>
        <w:rPr>
          <w:rFonts w:ascii="Arial" w:eastAsia="Times New Roman" w:hAnsi="Arial" w:cs="Arial"/>
          <w:color w:val="5E35B1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5E35B1"/>
          <w:sz w:val="24"/>
          <w:szCs w:val="24"/>
          <w:lang w:eastAsia="ru-RU"/>
        </w:rPr>
        <w:t>Летом инфицирование наступает так же, как и зимой.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А может это сезонная аллергия?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Возможно. Но стоит помнить, что аллергическая реакция усиливается на улице, при контакте с пыльцой, а в помещении самочувствие улучшается.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При ОРВИ насморк продолжается и на улице, и в помещении, может сопровождаться подъемом температуры и обычно проходит в течение 7-10 дней.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Не забывайте о мерах профилактики круглый год!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Мойте руки с мылом, с собой носите антисептическое средство или влажные салфетки для рук.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Больше гуляйте, двигайтесь, будьте физически активными.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Пейте больше воды, летом и так необходимо увеличить объём выпиваемой жидкости.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Питайтесь правильно: регулярно и полноценно – употребляйте в пищу сезонные ягоды и фрукты, они богаты витаминами.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забывайте про полноценный сон, он важен и в отпуске.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Осторожнее с кондиционером: не направляйте поток ледяного воздуха на себя, устанавливайте температуру не ниже 21 градуса.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купайтесь в холодной воде: рекомендуемая температура воды для взрослых не ниже 18 градусов, для детей — не ниже 22.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После купания снимите мокрую одежду, оботритесь полотенцем.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Если вы заболели, ограничьте общение!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Не распространяйте инфекцию. Для людей с ослабленной иммунной системой даже </w:t>
      </w:r>
      <w:proofErr w:type="gramStart"/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простая</w:t>
      </w:r>
      <w:proofErr w:type="gramEnd"/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ОРВИ может быть опасной. </w:t>
      </w:r>
    </w:p>
    <w:p w:rsidR="00ED4706" w:rsidRPr="00E945CB" w:rsidRDefault="00ED4706" w:rsidP="00E945CB">
      <w:pPr>
        <w:spacing w:after="0" w:line="240" w:lineRule="auto"/>
        <w:ind w:firstLine="709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пренебрегайте лечением, летом и зимой с одинаковой вероятностью могут развиться бактериальные осложнения, например, пневмония, отит, гайморит. Если симптомы заболевания усиливаются, появляются новые, температура долго не спадает или снова поднялась – обратитесь к врачу.</w:t>
      </w:r>
    </w:p>
    <w:p w:rsidR="00E945CB" w:rsidRDefault="00E945CB" w:rsidP="00E945CB">
      <w:pPr>
        <w:spacing w:after="0" w:line="240" w:lineRule="auto"/>
        <w:ind w:firstLine="709"/>
        <w:rPr>
          <w:rFonts w:ascii="Arial" w:eastAsia="Times New Roman" w:hAnsi="Arial" w:cs="Arial"/>
          <w:i/>
          <w:iCs/>
          <w:color w:val="212529"/>
          <w:sz w:val="24"/>
          <w:szCs w:val="24"/>
          <w:lang w:eastAsia="ru-RU"/>
        </w:rPr>
      </w:pPr>
    </w:p>
    <w:p w:rsidR="00ED4706" w:rsidRPr="00E945CB" w:rsidRDefault="00ED4706" w:rsidP="00E945CB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E945CB">
        <w:rPr>
          <w:rFonts w:ascii="Arial" w:eastAsia="Times New Roman" w:hAnsi="Arial" w:cs="Arial"/>
          <w:i/>
          <w:iCs/>
          <w:color w:val="FF0000"/>
          <w:sz w:val="24"/>
          <w:szCs w:val="24"/>
          <w:lang w:eastAsia="ru-RU"/>
        </w:rPr>
        <w:t>Будьте внимательны к своему здоровью круглый год!</w:t>
      </w:r>
    </w:p>
    <w:p w:rsidR="00A54123" w:rsidRPr="00E945CB" w:rsidRDefault="00A54123" w:rsidP="00E945CB">
      <w:pPr>
        <w:spacing w:after="0"/>
        <w:ind w:firstLine="709"/>
        <w:jc w:val="center"/>
        <w:rPr>
          <w:color w:val="FF0000"/>
          <w:sz w:val="24"/>
          <w:szCs w:val="24"/>
        </w:rPr>
      </w:pPr>
    </w:p>
    <w:sectPr w:rsidR="00A54123" w:rsidRPr="00E945CB" w:rsidSect="00E945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706"/>
    <w:rsid w:val="00152932"/>
    <w:rsid w:val="004D4019"/>
    <w:rsid w:val="00A54123"/>
    <w:rsid w:val="00A56D8E"/>
    <w:rsid w:val="00E945CB"/>
    <w:rsid w:val="00ED4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4706"/>
    <w:rPr>
      <w:b/>
      <w:bCs/>
    </w:rPr>
  </w:style>
  <w:style w:type="character" w:styleId="a5">
    <w:name w:val="Emphasis"/>
    <w:basedOn w:val="a0"/>
    <w:uiPriority w:val="20"/>
    <w:qFormat/>
    <w:rsid w:val="00ED470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9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9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909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751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307</Words>
  <Characters>1754</Characters>
  <Application>Microsoft Office Word</Application>
  <DocSecurity>0</DocSecurity>
  <Lines>14</Lines>
  <Paragraphs>4</Paragraphs>
  <ScaleCrop>false</ScaleCrop>
  <Company>.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2022-06-22T12:36:00Z</dcterms:created>
  <dcterms:modified xsi:type="dcterms:W3CDTF">2022-06-22T13:24:00Z</dcterms:modified>
</cp:coreProperties>
</file>