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431" w:rsidRPr="003726B3" w:rsidRDefault="00616431" w:rsidP="003726B3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Arial"/>
          <w:b/>
          <w:color w:val="FF0000"/>
          <w:sz w:val="52"/>
          <w:szCs w:val="52"/>
          <w:lang w:eastAsia="ru-RU"/>
        </w:rPr>
      </w:pPr>
      <w:r w:rsidRPr="003726B3">
        <w:rPr>
          <w:rFonts w:ascii="PT Astra Serif" w:eastAsia="Times New Roman" w:hAnsi="PT Astra Serif" w:cs="Arial"/>
          <w:b/>
          <w:color w:val="FF0000"/>
          <w:sz w:val="52"/>
          <w:szCs w:val="52"/>
          <w:lang w:eastAsia="ru-RU"/>
        </w:rPr>
        <w:t>Расстройства пищевого поведения. Что это?</w:t>
      </w:r>
    </w:p>
    <w:p w:rsidR="00616431" w:rsidRPr="003726B3" w:rsidRDefault="003726B3" w:rsidP="003726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bookmarkStart w:id="0" w:name="_GoBack"/>
      <w:r>
        <w:rPr>
          <w:rFonts w:ascii="Arial" w:eastAsia="Times New Roman" w:hAnsi="Arial" w:cs="Arial"/>
          <w:noProof/>
          <w:color w:val="212529"/>
          <w:sz w:val="27"/>
          <w:szCs w:val="27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3103880</wp:posOffset>
            </wp:positionH>
            <wp:positionV relativeFrom="paragraph">
              <wp:posOffset>50165</wp:posOffset>
            </wp:positionV>
            <wp:extent cx="3728085" cy="2095500"/>
            <wp:effectExtent l="0" t="0" r="0" b="0"/>
            <wp:wrapSquare wrapText="bothSides"/>
            <wp:docPr id="1" name="Рисунок 1" descr="https://admin.cgon.ru/storage/vYhTN6oeQqHhTHpcVS0lrZmBefHJ6ChTFwqTHl9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vYhTN6oeQqHhTHpcVS0lrZmBefHJ6ChTFwqTHl9u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808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616431" w:rsidRPr="003726B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Расстройства пищевого поведения (РПП) — класс психогенно обусловленных поведенческих синдромов, связанных с нарушениями в приёме пищи. Грубо говоря, человек с РПП неправильно относится к еде, одержим своим весом и фигурой. Пищевые расстройства сильно сказываются на здоровье.</w:t>
      </w:r>
    </w:p>
    <w:p w:rsidR="00616431" w:rsidRPr="003726B3" w:rsidRDefault="00616431" w:rsidP="003726B3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3726B3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От анорексии умирает больше людей, чем от любого другого психического расстройства.</w:t>
      </w:r>
    </w:p>
    <w:p w:rsidR="00616431" w:rsidRPr="003726B3" w:rsidRDefault="00616431" w:rsidP="003726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3726B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Выделяют три основных типа расстройств пищевого поведения: </w:t>
      </w:r>
      <w:proofErr w:type="spellStart"/>
      <w:r w:rsidRPr="003726B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компульсивное</w:t>
      </w:r>
      <w:proofErr w:type="spellEnd"/>
      <w:r w:rsidRPr="003726B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переедание, булимию и анорексию. Если человек регулярно наедается до боли в животе, после чего чувствует себя виноватым и очень расстроенным — это признак </w:t>
      </w:r>
      <w:proofErr w:type="spellStart"/>
      <w:r w:rsidRPr="003726B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компульсивного</w:t>
      </w:r>
      <w:proofErr w:type="spellEnd"/>
      <w:r w:rsidRPr="003726B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переедания. </w:t>
      </w:r>
    </w:p>
    <w:p w:rsidR="00616431" w:rsidRPr="003726B3" w:rsidRDefault="00616431" w:rsidP="003726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3726B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Если после переедания он намеренно вызывает рвоту или принимает слабительное — это булимия. </w:t>
      </w:r>
    </w:p>
    <w:p w:rsidR="00616431" w:rsidRPr="003726B3" w:rsidRDefault="00616431" w:rsidP="003726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3726B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Люди с анорексией стараются держать вес настолько низким, насколько это возможно, поэтому они мало едят и могут много тренироваться. Они часто видят себя толстыми, даже когда выглядят очень худыми. Менее 6% людей с диагностированным РПП реально имеют лишний вес.</w:t>
      </w:r>
    </w:p>
    <w:p w:rsidR="00616431" w:rsidRPr="003726B3" w:rsidRDefault="00616431" w:rsidP="003726B3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3726B3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На развитие расстройств пищевого поведения могут влиять многие факторы: генетические, негативные эмоции и сильный стресс, влияние окружения.</w:t>
      </w:r>
    </w:p>
    <w:p w:rsidR="00616431" w:rsidRPr="003726B3" w:rsidRDefault="00616431" w:rsidP="003726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3726B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Излишняя озабоченность правильным питанием — это тоже нездоровое поведение, которое называют «</w:t>
      </w:r>
      <w:proofErr w:type="spellStart"/>
      <w:r w:rsidRPr="003726B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орторексия</w:t>
      </w:r>
      <w:proofErr w:type="spellEnd"/>
      <w:r w:rsidRPr="003726B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». Люди с </w:t>
      </w:r>
      <w:proofErr w:type="spellStart"/>
      <w:r w:rsidRPr="003726B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орторексией</w:t>
      </w:r>
      <w:proofErr w:type="spellEnd"/>
      <w:r w:rsidRPr="003726B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могут часами планировать, что съедят. Они часто составляют меню на несколько дней вперед и исключают из него все вредные продукты. </w:t>
      </w:r>
    </w:p>
    <w:p w:rsidR="00616431" w:rsidRPr="003726B3" w:rsidRDefault="00616431" w:rsidP="003726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3726B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Расстройства пищевого поведения — это сложные состояния. Но с ними можно справиться. Для лечения РПП необходима консультация психолога. Задача психотерапии — изменить пищевые привычки и отношение к телу, научить справляться с негативными мыслями.</w:t>
      </w:r>
    </w:p>
    <w:p w:rsidR="00616431" w:rsidRPr="003726B3" w:rsidRDefault="00616431" w:rsidP="003726B3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3726B3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При подозрении на расстройства пищевого поведения у человека, необходимо обратиться к врачу, но не нельзя тащить за помощью силой. Это только усугубит состояние.</w:t>
      </w:r>
    </w:p>
    <w:p w:rsidR="00616431" w:rsidRPr="003726B3" w:rsidRDefault="00616431" w:rsidP="003726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3726B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Одни лекарства вылечить РПП не могут. Врач может их назначить, чтобы было проще контролировать желание очистить желудок или позывы к перееданию. Сопутствующие состояния, такие как депрессия или </w:t>
      </w:r>
      <w:proofErr w:type="spellStart"/>
      <w:r w:rsidRPr="003726B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дисморфофобия</w:t>
      </w:r>
      <w:proofErr w:type="spellEnd"/>
      <w:r w:rsidRPr="003726B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(искажение образа тела, озабоченность предполагаемым дефектом, который незаметен другим), также можно облегчить с помощью лекарств. </w:t>
      </w:r>
    </w:p>
    <w:p w:rsidR="00616431" w:rsidRPr="003726B3" w:rsidRDefault="00616431" w:rsidP="003726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3726B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Важно помнить, что пищевые расстройства — это заболевание, а не образ жизни или отсутствие силы воли. Человеку необходима поддержка. </w:t>
      </w:r>
    </w:p>
    <w:p w:rsidR="00871075" w:rsidRDefault="00871075" w:rsidP="003726B3">
      <w:pPr>
        <w:spacing w:after="0" w:line="240" w:lineRule="auto"/>
        <w:ind w:firstLine="567"/>
        <w:jc w:val="both"/>
      </w:pPr>
    </w:p>
    <w:sectPr w:rsidR="00871075" w:rsidSect="003726B3">
      <w:pgSz w:w="11906" w:h="16838"/>
      <w:pgMar w:top="568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6431"/>
    <w:rsid w:val="003726B3"/>
    <w:rsid w:val="00616431"/>
    <w:rsid w:val="0087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40CE2E-C672-47B6-BCB4-563836FCD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6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64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191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73241">
              <w:blockQuote w:val="1"/>
              <w:marLeft w:val="0"/>
              <w:marRight w:val="720"/>
              <w:marTop w:val="300"/>
              <w:marBottom w:val="300"/>
              <w:divBdr>
                <w:top w:val="none" w:sz="0" w:space="0" w:color="auto"/>
                <w:left w:val="single" w:sz="12" w:space="4" w:color="5E35B1"/>
                <w:bottom w:val="none" w:sz="0" w:space="0" w:color="auto"/>
                <w:right w:val="none" w:sz="0" w:space="0" w:color="auto"/>
              </w:divBdr>
            </w:div>
            <w:div w:id="1686832098">
              <w:blockQuote w:val="1"/>
              <w:marLeft w:val="0"/>
              <w:marRight w:val="720"/>
              <w:marTop w:val="300"/>
              <w:marBottom w:val="300"/>
              <w:divBdr>
                <w:top w:val="none" w:sz="0" w:space="0" w:color="auto"/>
                <w:left w:val="single" w:sz="12" w:space="4" w:color="5E35B1"/>
                <w:bottom w:val="none" w:sz="0" w:space="0" w:color="auto"/>
                <w:right w:val="none" w:sz="0" w:space="0" w:color="auto"/>
              </w:divBdr>
            </w:div>
            <w:div w:id="2064790272">
              <w:blockQuote w:val="1"/>
              <w:marLeft w:val="0"/>
              <w:marRight w:val="720"/>
              <w:marTop w:val="300"/>
              <w:marBottom w:val="300"/>
              <w:divBdr>
                <w:top w:val="none" w:sz="0" w:space="0" w:color="auto"/>
                <w:left w:val="single" w:sz="12" w:space="4" w:color="5E35B1"/>
                <w:bottom w:val="none" w:sz="0" w:space="0" w:color="auto"/>
                <w:right w:val="none" w:sz="0" w:space="0" w:color="auto"/>
              </w:divBdr>
            </w:div>
          </w:divsChild>
        </w:div>
        <w:div w:id="19024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9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3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0327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05546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86882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02076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343</Words>
  <Characters>1956</Characters>
  <Application>Microsoft Office Word</Application>
  <DocSecurity>0</DocSecurity>
  <Lines>16</Lines>
  <Paragraphs>4</Paragraphs>
  <ScaleCrop>false</ScaleCrop>
  <Company>.</Company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</cp:lastModifiedBy>
  <cp:revision>2</cp:revision>
  <dcterms:created xsi:type="dcterms:W3CDTF">2022-05-26T06:15:00Z</dcterms:created>
  <dcterms:modified xsi:type="dcterms:W3CDTF">2022-05-26T07:07:00Z</dcterms:modified>
</cp:coreProperties>
</file>