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FD4" w:rsidRPr="00CC6FD4" w:rsidRDefault="00CC6FD4" w:rsidP="00CC6FD4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Arial"/>
          <w:b/>
          <w:i/>
          <w:color w:val="212529"/>
          <w:sz w:val="40"/>
          <w:szCs w:val="40"/>
          <w:lang w:eastAsia="ru-RU"/>
        </w:rPr>
      </w:pPr>
      <w:r w:rsidRPr="00CC6FD4">
        <w:rPr>
          <w:rFonts w:ascii="PT Astra Serif" w:eastAsia="Times New Roman" w:hAnsi="PT Astra Serif" w:cs="Arial"/>
          <w:b/>
          <w:i/>
          <w:color w:val="212529"/>
          <w:sz w:val="40"/>
          <w:szCs w:val="40"/>
          <w:lang w:eastAsia="ru-RU"/>
        </w:rPr>
        <w:t>Город без инфекций</w:t>
      </w:r>
    </w:p>
    <w:p w:rsidR="00CC6FD4" w:rsidRPr="00CC6FD4" w:rsidRDefault="00CC6FD4" w:rsidP="00CC6FD4">
      <w:pPr>
        <w:shd w:val="clear" w:color="auto" w:fill="FFFFFF"/>
        <w:spacing w:after="0" w:line="435" w:lineRule="atLeast"/>
        <w:ind w:firstLine="709"/>
        <w:jc w:val="center"/>
        <w:rPr>
          <w:rFonts w:ascii="Arial" w:eastAsia="Times New Roman" w:hAnsi="Arial" w:cs="Arial"/>
          <w:b/>
          <w:i/>
          <w:color w:val="212529"/>
          <w:sz w:val="40"/>
          <w:szCs w:val="40"/>
          <w:lang w:eastAsia="ru-RU"/>
        </w:rPr>
      </w:pPr>
      <w:r w:rsidRPr="00CC6FD4">
        <w:rPr>
          <w:rFonts w:ascii="Arial" w:eastAsia="Times New Roman" w:hAnsi="Arial" w:cs="Arial"/>
          <w:b/>
          <w:i/>
          <w:color w:val="212529"/>
          <w:sz w:val="40"/>
          <w:szCs w:val="4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CC6FD4" w:rsidRPr="00CC6FD4" w:rsidRDefault="00CC6FD4" w:rsidP="00CC6F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C6FD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Знаете, как возникают эпидемии? Немного микробов, много людей - и готово!</w:t>
      </w:r>
    </w:p>
    <w:p w:rsidR="00CC6FD4" w:rsidRPr="00CC6FD4" w:rsidRDefault="00CC6FD4" w:rsidP="00CC6F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C6FD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В городах живет около 70% россиян. В связи с высокой плотностью населения, здесь легко происходит заражение. Вот почему регулярно возникают эпидемии гриппа, </w:t>
      </w:r>
      <w:proofErr w:type="spellStart"/>
      <w:r w:rsidRPr="00CC6FD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коронавирусной</w:t>
      </w:r>
      <w:proofErr w:type="spellEnd"/>
      <w:r w:rsidRPr="00CC6FD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инфекции, других заразных болезней.</w:t>
      </w:r>
    </w:p>
    <w:p w:rsidR="00CC6FD4" w:rsidRPr="00CC6FD4" w:rsidRDefault="00CC6FD4" w:rsidP="00CC6F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C6FD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Последний год нас многому научил. Неожиданно обнаружилось, что те меры, которые мы соблюдали для профилактики заражения </w:t>
      </w:r>
      <w:proofErr w:type="spellStart"/>
      <w:r w:rsidRPr="00CC6FD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коронавирусом</w:t>
      </w:r>
      <w:proofErr w:type="spellEnd"/>
      <w:r w:rsidRPr="00CC6FD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 помогли снизить заболеваемость и другими инфекциями, например, гриппом.</w:t>
      </w:r>
    </w:p>
    <w:p w:rsidR="00CC6FD4" w:rsidRDefault="00CC6FD4" w:rsidP="00CC6F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</w:pPr>
    </w:p>
    <w:p w:rsidR="00CC6FD4" w:rsidRDefault="00CC6FD4" w:rsidP="00CC6F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</w:pPr>
      <w:r w:rsidRPr="00CC6FD4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Урок №1</w:t>
      </w:r>
    </w:p>
    <w:p w:rsidR="0029630D" w:rsidRPr="00CC6FD4" w:rsidRDefault="0029630D" w:rsidP="00CC6F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CC6FD4" w:rsidRPr="00CC6FD4" w:rsidRDefault="00CC6FD4" w:rsidP="00CC6FD4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CC6FD4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Гигиена рук, масочный режим, </w:t>
      </w:r>
      <w:proofErr w:type="gramStart"/>
      <w:r w:rsidRPr="00CC6FD4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социальное</w:t>
      </w:r>
      <w:proofErr w:type="gramEnd"/>
      <w:r w:rsidRPr="00CC6FD4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 </w:t>
      </w:r>
      <w:proofErr w:type="spellStart"/>
      <w:r w:rsidRPr="00CC6FD4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дистанцирование</w:t>
      </w:r>
      <w:proofErr w:type="spellEnd"/>
      <w:r w:rsidRPr="00CC6FD4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 помогают бороться со всеми инфекциями, передающимися воздушно-капельным путем.</w:t>
      </w:r>
    </w:p>
    <w:p w:rsidR="00CC6FD4" w:rsidRPr="00CC6FD4" w:rsidRDefault="00CC6FD4" w:rsidP="00CC6F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C6FD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Но когда эпидемия начала отступать, все сняли маски и расслабились. Стали встречаться с друзьями, отмечать праздники, ходить по магазинам. Ведь мы так соскучились и устали от защитных мер!</w:t>
      </w:r>
    </w:p>
    <w:p w:rsidR="00CC6FD4" w:rsidRPr="00CC6FD4" w:rsidRDefault="00CC6FD4" w:rsidP="00CC6F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C6FD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А про вакцинацию от </w:t>
      </w:r>
      <w:proofErr w:type="spellStart"/>
      <w:r w:rsidRPr="00CC6FD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коронавируса</w:t>
      </w:r>
      <w:proofErr w:type="spellEnd"/>
      <w:r w:rsidRPr="00CC6FD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все забыли</w:t>
      </w:r>
      <w:proofErr w:type="gramStart"/>
      <w:r w:rsidRPr="00CC6FD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…В</w:t>
      </w:r>
      <w:proofErr w:type="gramEnd"/>
      <w:r w:rsidRPr="00CC6FD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место запланированных 60%, к началу июня в нашей стране привитыми оказались только 10% людей.</w:t>
      </w:r>
    </w:p>
    <w:p w:rsidR="00CC6FD4" w:rsidRPr="00CC6FD4" w:rsidRDefault="00CC6FD4" w:rsidP="00CC6F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C6FD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 результат не заставил себя ждать.</w:t>
      </w:r>
    </w:p>
    <w:p w:rsidR="00CC6FD4" w:rsidRPr="00CC6FD4" w:rsidRDefault="00CC6FD4" w:rsidP="00CC6FD4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CC6FD4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В июне произошел резкий рост выявленных случаев </w:t>
      </w:r>
      <w:proofErr w:type="spellStart"/>
      <w:r w:rsidRPr="00CC6FD4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коронавирусной</w:t>
      </w:r>
      <w:proofErr w:type="spellEnd"/>
      <w:r w:rsidRPr="00CC6FD4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 инфекции, увеличилось число смертей.</w:t>
      </w:r>
    </w:p>
    <w:p w:rsidR="00CC6FD4" w:rsidRPr="00CC6FD4" w:rsidRDefault="00CC6FD4" w:rsidP="00CC6F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C6FD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Ситуация приобрела драматический характер и потребовала экстренных мер. </w:t>
      </w:r>
    </w:p>
    <w:p w:rsidR="00CC6FD4" w:rsidRPr="00CC6FD4" w:rsidRDefault="00CC6FD4" w:rsidP="00CC6F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C6FD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Были приняты специальные постановления главных санитарных врачей регионов “О проведении профилактических прививок отдельным группам граждан по эпидемическим показаниям”, развернуты дополнительные пункты вакцинации. Например, в Москве павильоны </w:t>
      </w:r>
      <w:hyperlink r:id="rId4" w:history="1">
        <w:r w:rsidRPr="00CC6FD4">
          <w:rPr>
            <w:rFonts w:ascii="Arial" w:eastAsia="Times New Roman" w:hAnsi="Arial" w:cs="Arial"/>
            <w:color w:val="8CB8E8"/>
            <w:sz w:val="28"/>
            <w:szCs w:val="28"/>
            <w:lang w:eastAsia="ru-RU"/>
          </w:rPr>
          <w:t>«Здоровая Москва»</w:t>
        </w:r>
      </w:hyperlink>
      <w:r w:rsidRPr="00CC6FD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с 18 июня работают только для вакцинации от COVID-19.</w:t>
      </w:r>
    </w:p>
    <w:p w:rsidR="00CC6FD4" w:rsidRPr="00CC6FD4" w:rsidRDefault="00CC6FD4" w:rsidP="00CC6F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C6FD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Цель одна - привить не менее 60% населения России и </w:t>
      </w:r>
      <w:proofErr w:type="gramStart"/>
      <w:r w:rsidRPr="00CC6FD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сформировать</w:t>
      </w:r>
      <w:proofErr w:type="gramEnd"/>
      <w:r w:rsidRPr="00CC6FD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таким образом коллективный иммунитет в отношении </w:t>
      </w:r>
      <w:proofErr w:type="spellStart"/>
      <w:r w:rsidRPr="00CC6FD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коронавирусной</w:t>
      </w:r>
      <w:proofErr w:type="spellEnd"/>
      <w:r w:rsidRPr="00CC6FD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инфекции.</w:t>
      </w:r>
    </w:p>
    <w:p w:rsidR="00CC6FD4" w:rsidRDefault="00CC6FD4" w:rsidP="00CC6F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</w:pPr>
    </w:p>
    <w:p w:rsidR="00CC6FD4" w:rsidRDefault="00CC6FD4" w:rsidP="00CC6F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</w:pPr>
      <w:r w:rsidRPr="00CC6FD4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Урок № 2</w:t>
      </w:r>
    </w:p>
    <w:p w:rsidR="0029630D" w:rsidRPr="00CC6FD4" w:rsidRDefault="0029630D" w:rsidP="00CC6F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CC6FD4" w:rsidRPr="00CC6FD4" w:rsidRDefault="00CC6FD4" w:rsidP="00CC6FD4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CC6FD4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Пренебрежение вакцинацией приводит к взрывному росту заболеваемости.</w:t>
      </w:r>
    </w:p>
    <w:p w:rsidR="00CC6FD4" w:rsidRPr="00CC6FD4" w:rsidRDefault="00CC6FD4" w:rsidP="00CC6F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C6FD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Эти события еще раз нам показали: максимально защититься от инфекции поможет только коллективный иммунитет. Поэтому даже при видимом благополучии надо помнить о вакцинации. Проведение ее вовремя, по показаниям, в соответствии с национальным календарем профилактических прививок поможет всем оставаться здоровыми и жить полной жизнью.</w:t>
      </w:r>
    </w:p>
    <w:sectPr w:rsidR="00CC6FD4" w:rsidRPr="00CC6FD4" w:rsidSect="00CC6F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FD4"/>
    <w:rsid w:val="0029630D"/>
    <w:rsid w:val="003F5C53"/>
    <w:rsid w:val="00BA2B14"/>
    <w:rsid w:val="00CC6FD4"/>
    <w:rsid w:val="00F90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6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6FD4"/>
    <w:rPr>
      <w:b/>
      <w:bCs/>
    </w:rPr>
  </w:style>
  <w:style w:type="character" w:styleId="a5">
    <w:name w:val="Hyperlink"/>
    <w:basedOn w:val="a0"/>
    <w:uiPriority w:val="99"/>
    <w:semiHidden/>
    <w:unhideWhenUsed/>
    <w:rsid w:val="00CC6F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87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2918">
              <w:blockQuote w:val="1"/>
              <w:marLeft w:val="0"/>
              <w:marRight w:val="720"/>
              <w:marTop w:val="300"/>
              <w:marBottom w:val="300"/>
              <w:divBdr>
                <w:top w:val="none" w:sz="0" w:space="0" w:color="auto"/>
                <w:left w:val="single" w:sz="12" w:space="4" w:color="5E35B1"/>
                <w:bottom w:val="none" w:sz="0" w:space="0" w:color="auto"/>
                <w:right w:val="none" w:sz="0" w:space="0" w:color="auto"/>
              </w:divBdr>
            </w:div>
            <w:div w:id="118227961">
              <w:blockQuote w:val="1"/>
              <w:marLeft w:val="0"/>
              <w:marRight w:val="720"/>
              <w:marTop w:val="300"/>
              <w:marBottom w:val="300"/>
              <w:divBdr>
                <w:top w:val="none" w:sz="0" w:space="0" w:color="auto"/>
                <w:left w:val="single" w:sz="12" w:space="4" w:color="5E35B1"/>
                <w:bottom w:val="none" w:sz="0" w:space="0" w:color="auto"/>
                <w:right w:val="none" w:sz="0" w:space="0" w:color="auto"/>
              </w:divBdr>
            </w:div>
            <w:div w:id="1917742994">
              <w:blockQuote w:val="1"/>
              <w:marLeft w:val="0"/>
              <w:marRight w:val="720"/>
              <w:marTop w:val="300"/>
              <w:marBottom w:val="300"/>
              <w:divBdr>
                <w:top w:val="none" w:sz="0" w:space="0" w:color="auto"/>
                <w:left w:val="single" w:sz="12" w:space="4" w:color="5E35B1"/>
                <w:bottom w:val="none" w:sz="0" w:space="0" w:color="auto"/>
                <w:right w:val="none" w:sz="0" w:space="0" w:color="auto"/>
              </w:divBdr>
            </w:div>
          </w:divsChild>
        </w:div>
        <w:div w:id="4369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2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8725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7833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56876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6165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sgorzdrav.ru/ru-RU/news/default/card/5709.html" TargetMode="Externa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333</Words>
  <Characters>1902</Characters>
  <Application>Microsoft Office Word</Application>
  <DocSecurity>0</DocSecurity>
  <Lines>15</Lines>
  <Paragraphs>4</Paragraphs>
  <ScaleCrop>false</ScaleCrop>
  <Company>.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3</cp:revision>
  <dcterms:created xsi:type="dcterms:W3CDTF">2021-06-21T06:03:00Z</dcterms:created>
  <dcterms:modified xsi:type="dcterms:W3CDTF">2021-06-21T06:09:00Z</dcterms:modified>
</cp:coreProperties>
</file>