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7EC" w:rsidRPr="00186A2E" w:rsidRDefault="006C67EC" w:rsidP="006C67EC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</w:pPr>
      <w:r w:rsidRPr="00186A2E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Правильно ли вы носите маску?</w:t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Маски во многих регионах обязательны при пользовании общественным транспортом, а также в общественных местах, в которых есть скопления людей (магазины, почтовые отделения, аптеки и т.д.), а также где трудно соблюдать социальную дистанцию в 1,5 м. Возможно, маски надолго войдут в нашу повседневную жизнь.</w:t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Помните, что только одной маски для того, чтобы защитить себя, не достаточно. Соблюдение дистанции в 1,5 метра в местах скопления людей и ​​на работе, а также регулярное мытье рук остаются необходимыми даже при ношении маски.</w:t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Существует основные три типа масок: самодельные маски (с фильтром или без), хирургические маски и респираторные маски (FFP2 и FFP3).</w:t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Хирургические и респираторные маски предназначены в основном для медицинского персонала.</w:t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38750" cy="3695700"/>
            <wp:effectExtent l="19050" t="0" r="0" b="0"/>
            <wp:docPr id="1" name="Рисунок 1" descr="http://cgon.rospotrebnadzor.ru/upload/medialibrary/019/019792180713682d57cedf95460894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19/019792180713682d57cedf95460894c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Несколько советов, если вы хотите сделать маску самостоятельно: тщательно вымойте руки с мылом и водой, почистите швейную машинку, снова вымойте руки, прежде чем продолжить работу. Ткань, которую вы используете для маски, должна хорошо пропускать воздух и не впитывать влагу. Ткани с плотным плетением (хлопок и лен) обеспечивают наилучшую защиту. Очень плотные слои ткани затрудняют дыхание и поэтому такие маски тяжело носить в течение длительного времени. Когда вы не используете самодельную маску, старайтесь хранить ее отдельно в чистом пластиковом пакете. Если вы хотите снять маску, например, на улице, нужно свернуть ее внешней («грязной») стороной внутрь и убрать в пластиковый контейнер с замком или пакет с замком. Когда вы хотите надеть ее снова, доставать маску нужно только за ленты или резинки.</w:t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lastRenderedPageBreak/>
        <w:t xml:space="preserve">Как безопасно носить маску? Тщательно вымойте руки с мылом и водой, прежде чем надевать маску. Используйте концы лент или резинки, чтобы надеть маску. Никогда не прикасайтесь к ткани внутри и снаружи маски пальцами, даже когда снимаете ее. Обязательно мойте руки после снятия маски. Помните, что маска должна как можно ближе прилегать к вашему лицу. Старайтесь не прикасаться к маске во время ношения. Стирайте свою самодельную маску, по крайней мере, один раз в день, в стиральной машине при температуре не ниже 60° или кипятите не менее 5 минут. Не используйте </w:t>
      </w:r>
      <w:proofErr w:type="spellStart"/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СВЧ-печь</w:t>
      </w:r>
      <w:proofErr w:type="spellEnd"/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для обеззараживания маски – это опасно из-за возникновения пожара. Также никогда не кладите маску в морозильную камеру или холодильник. Холод не убивает </w:t>
      </w:r>
      <w:proofErr w:type="spellStart"/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</w:t>
      </w:r>
      <w:proofErr w:type="spellEnd"/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, а маска может загрязнить ваши продукты. Обязательно носите маску даже дома, если у вас есть симптомы ОРВИ, чтобы защитить своих родных/соседей. Помните, маска не защищает от заражения того, кто ее носит. Цель ношения самодельной маски - не заразить окружающих.</w:t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38750" cy="5295900"/>
            <wp:effectExtent l="19050" t="0" r="0" b="0"/>
            <wp:docPr id="2" name="Рисунок 2" descr="http://cgon.rospotrebnadzor.ru/upload/medialibrary/bc8/bc81b8d5ad0723658389145a5c65c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bc8/bc81b8d5ad0723658389145a5c65c49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Хирургические маски – это защитные маски, обычно с синим наружным слоем и белым внутренним. Они также имеют специальную вшитую металлическую полоску, обеспечивающую плотное прилегание маски к спинке носа. Хирургическая маска, как следует из ее названия, используется при хирургических вмешательствах и гарантирует, что микробы с дыханием врача не попадут в рану пациента. Медицинские работники носят эти маски для защиты пациента, то есть цель использования хирургической маски, также как и </w:t>
      </w:r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lastRenderedPageBreak/>
        <w:t>самодельной - не заразить окружающих. Хирургическая маска используется однократно, длительность ее использования не должна превышать 2 часов.</w:t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38750" cy="3457575"/>
            <wp:effectExtent l="19050" t="0" r="0" b="0"/>
            <wp:docPr id="3" name="Рисунок 3" descr="http://cgon.rospotrebnadzor.ru/upload/medialibrary/964/96414e7204456ff19a891065f024f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964/96414e7204456ff19a891065f024f3e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Респираторные маски (FFP2 и FFP3) - это профессиональные маски для медицинских работников. Они защищают человека, носящего маску. Такие маски используются в больницах, где ухаживают за пациентами с COVID-19 или другими инфекционными заболеваниями, передающимися воздушно-капельным путем, и в лабораториях, где исследуют биологические материалы от этих пациентов. Медицинский персонал проходит специальное обучение для того, чтобы научиться </w:t>
      </w:r>
      <w:proofErr w:type="gramStart"/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правильно</w:t>
      </w:r>
      <w:proofErr w:type="gramEnd"/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надевать и снимать респираторные маски. Кроме того, для того, чтобы быть уверенным, что маска надета правильно, необходимо провести соответствующий тест. Такая маска также затрудняет дыхание. При неправильном использовании эти маски бесполезны.</w:t>
      </w:r>
    </w:p>
    <w:p w:rsidR="006C67EC" w:rsidRPr="00186A2E" w:rsidRDefault="006C67EC" w:rsidP="006C67E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86A2E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Крайне важно, чтобы вы носили маску правильно. Маска может дать вам ложное чувство безопасности, и уменьшить вероятность того, что вы будете следовать таким важным правилам, как соблюдение дистанции в 1,5-2 метра и мытье рук. Однако соблюдение этих правил остается необходимым. Также при надетой маске вы можете начать чаще прикасаться к своему лицу, чего следует избегать.</w:t>
      </w:r>
    </w:p>
    <w:p w:rsidR="00F66F32" w:rsidRPr="00186A2E" w:rsidRDefault="00F66F32">
      <w:pPr>
        <w:rPr>
          <w:color w:val="000000" w:themeColor="text1"/>
        </w:rPr>
      </w:pPr>
    </w:p>
    <w:sectPr w:rsidR="00F66F32" w:rsidRPr="00186A2E" w:rsidSect="00E1483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7EC"/>
    <w:rsid w:val="00186A2E"/>
    <w:rsid w:val="0049644F"/>
    <w:rsid w:val="005B08D9"/>
    <w:rsid w:val="006C67EC"/>
    <w:rsid w:val="00E14839"/>
    <w:rsid w:val="00F66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F32"/>
  </w:style>
  <w:style w:type="paragraph" w:styleId="1">
    <w:name w:val="heading 1"/>
    <w:basedOn w:val="a"/>
    <w:link w:val="10"/>
    <w:uiPriority w:val="9"/>
    <w:qFormat/>
    <w:rsid w:val="006C67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7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C6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6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6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641</Words>
  <Characters>3660</Characters>
  <Application>Microsoft Office Word</Application>
  <DocSecurity>0</DocSecurity>
  <Lines>30</Lines>
  <Paragraphs>8</Paragraphs>
  <ScaleCrop>false</ScaleCrop>
  <Company>.</Company>
  <LinksUpToDate>false</LinksUpToDate>
  <CharactersWithSpaces>4293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2020-06-01T06:48:00Z</dcterms:created>
  <dcterms:modified xsi:type="dcterms:W3CDTF">2020-06-01T07:21:00Z</dcterms:modified>
</cp:coreProperties>
</file>