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84"/>
        <w:gridCol w:w="6137"/>
        <w:gridCol w:w="2243"/>
      </w:tblGrid>
      <w:tr w:rsidR="0011518B" w:rsidTr="0037261E">
        <w:tc>
          <w:tcPr>
            <w:tcW w:w="1084" w:type="dxa"/>
          </w:tcPr>
          <w:p w:rsidR="0011518B" w:rsidRPr="0037261E" w:rsidRDefault="0011518B" w:rsidP="0011518B">
            <w:pPr>
              <w:rPr>
                <w:b/>
                <w:sz w:val="24"/>
                <w:szCs w:val="24"/>
              </w:rPr>
            </w:pPr>
            <w:r w:rsidRPr="0037261E">
              <w:rPr>
                <w:b/>
                <w:sz w:val="24"/>
                <w:szCs w:val="24"/>
              </w:rPr>
              <w:t>№ пункта</w:t>
            </w:r>
          </w:p>
        </w:tc>
        <w:tc>
          <w:tcPr>
            <w:tcW w:w="6137" w:type="dxa"/>
          </w:tcPr>
          <w:p w:rsidR="0011518B" w:rsidRPr="0037261E" w:rsidRDefault="0011518B" w:rsidP="00DF647B">
            <w:pPr>
              <w:rPr>
                <w:b/>
                <w:sz w:val="24"/>
                <w:szCs w:val="24"/>
              </w:rPr>
            </w:pPr>
            <w:r w:rsidRPr="0037261E">
              <w:rPr>
                <w:b/>
                <w:sz w:val="24"/>
                <w:szCs w:val="24"/>
              </w:rPr>
              <w:t>Наименование видов деятельности и выполняемых в их составе работ и услуг</w:t>
            </w:r>
          </w:p>
        </w:tc>
        <w:tc>
          <w:tcPr>
            <w:tcW w:w="2243" w:type="dxa"/>
          </w:tcPr>
          <w:p w:rsidR="0011518B" w:rsidRPr="0037261E" w:rsidRDefault="0011518B" w:rsidP="0011518B">
            <w:pPr>
              <w:rPr>
                <w:b/>
                <w:sz w:val="24"/>
                <w:szCs w:val="24"/>
              </w:rPr>
            </w:pPr>
            <w:r w:rsidRPr="0037261E">
              <w:rPr>
                <w:b/>
                <w:sz w:val="24"/>
                <w:szCs w:val="24"/>
              </w:rPr>
              <w:t>Код по общероссийскому классификатору (ОКВЭД)</w:t>
            </w:r>
          </w:p>
        </w:tc>
      </w:tr>
      <w:tr w:rsidR="0011518B" w:rsidTr="0037261E">
        <w:tc>
          <w:tcPr>
            <w:tcW w:w="9464" w:type="dxa"/>
            <w:gridSpan w:val="3"/>
          </w:tcPr>
          <w:p w:rsidR="0011518B" w:rsidRPr="0037261E" w:rsidRDefault="0011518B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I. 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1.</w:t>
            </w:r>
          </w:p>
        </w:tc>
        <w:tc>
          <w:tcPr>
            <w:tcW w:w="6137" w:type="dxa"/>
          </w:tcPr>
          <w:p w:rsidR="0011518B" w:rsidRPr="00A83233" w:rsidRDefault="0011518B" w:rsidP="00DF647B">
            <w:pPr>
              <w:jc w:val="both"/>
            </w:pPr>
            <w:r w:rsidRPr="00A83233">
              <w:t>Деятельность гостиниц и прочих мест для временного проживания</w:t>
            </w:r>
          </w:p>
        </w:tc>
        <w:tc>
          <w:tcPr>
            <w:tcW w:w="2243" w:type="dxa"/>
          </w:tcPr>
          <w:p w:rsidR="0011518B" w:rsidRDefault="0011518B" w:rsidP="0011518B">
            <w:hyperlink r:id="rId6">
              <w:r w:rsidRPr="00A83233">
                <w:rPr>
                  <w:rStyle w:val="a4"/>
                </w:rPr>
                <w:t>55.1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2.</w:t>
            </w:r>
          </w:p>
        </w:tc>
        <w:tc>
          <w:tcPr>
            <w:tcW w:w="6137" w:type="dxa"/>
          </w:tcPr>
          <w:p w:rsidR="0011518B" w:rsidRDefault="0011518B" w:rsidP="00DF647B">
            <w:pPr>
              <w:jc w:val="both"/>
            </w:pPr>
            <w:r w:rsidRPr="00A83233">
              <w:t>Услуги по предоставлению мест для временного и краткосрочного проживания и прочих мест для временного проживания</w:t>
            </w:r>
          </w:p>
        </w:tc>
        <w:tc>
          <w:tcPr>
            <w:tcW w:w="2243" w:type="dxa"/>
          </w:tcPr>
          <w:p w:rsidR="0011518B" w:rsidRDefault="0011518B" w:rsidP="0011518B">
            <w:hyperlink r:id="rId7">
              <w:r w:rsidRPr="00A83233">
                <w:rPr>
                  <w:rStyle w:val="a4"/>
                </w:rPr>
                <w:t>55.20</w:t>
              </w:r>
            </w:hyperlink>
            <w:r w:rsidRPr="00A83233">
              <w:t xml:space="preserve">, </w:t>
            </w:r>
            <w:hyperlink r:id="rId8">
              <w:r w:rsidRPr="00A83233">
                <w:rPr>
                  <w:rStyle w:val="a4"/>
                </w:rPr>
                <w:t>55.30</w:t>
              </w:r>
            </w:hyperlink>
            <w:r w:rsidRPr="00A83233">
              <w:t xml:space="preserve">, </w:t>
            </w:r>
            <w:hyperlink r:id="rId9">
              <w:r w:rsidRPr="00A83233">
                <w:rPr>
                  <w:rStyle w:val="a4"/>
                </w:rPr>
                <w:t>55.90</w:t>
              </w:r>
            </w:hyperlink>
            <w:r w:rsidRPr="00A83233">
              <w:t xml:space="preserve"> </w:t>
            </w:r>
            <w:hyperlink w:anchor="P513">
              <w:r w:rsidRPr="00A83233">
                <w:rPr>
                  <w:rStyle w:val="a4"/>
                </w:rPr>
                <w:t>&lt;**&gt;</w:t>
              </w:r>
            </w:hyperlink>
          </w:p>
        </w:tc>
      </w:tr>
      <w:tr w:rsidR="0011518B" w:rsidTr="0037261E">
        <w:tc>
          <w:tcPr>
            <w:tcW w:w="9464" w:type="dxa"/>
            <w:gridSpan w:val="3"/>
          </w:tcPr>
          <w:p w:rsidR="0011518B" w:rsidRPr="0037261E" w:rsidRDefault="0011518B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II. Предоставление бытовых услуг</w:t>
            </w:r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6.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Производство и ремонт мебели</w:t>
            </w:r>
          </w:p>
        </w:tc>
        <w:tc>
          <w:tcPr>
            <w:tcW w:w="2243" w:type="dxa"/>
          </w:tcPr>
          <w:p w:rsidR="0011518B" w:rsidRDefault="0011518B" w:rsidP="0011518B">
            <w:hyperlink r:id="rId10">
              <w:r w:rsidRPr="00A83233">
                <w:rPr>
                  <w:rStyle w:val="a4"/>
                </w:rPr>
                <w:t>31.02.99</w:t>
              </w:r>
            </w:hyperlink>
            <w:r w:rsidRPr="00A83233">
              <w:t xml:space="preserve">, </w:t>
            </w:r>
            <w:hyperlink r:id="rId11">
              <w:r w:rsidRPr="00A83233">
                <w:rPr>
                  <w:rStyle w:val="a4"/>
                </w:rPr>
                <w:t>31.09.99</w:t>
              </w:r>
            </w:hyperlink>
            <w:r w:rsidRPr="00A83233">
              <w:t xml:space="preserve">, </w:t>
            </w:r>
            <w:hyperlink r:id="rId12">
              <w:r w:rsidRPr="00A83233">
                <w:rPr>
                  <w:rStyle w:val="a4"/>
                </w:rPr>
                <w:t>95.24.10.110</w:t>
              </w:r>
            </w:hyperlink>
            <w:r w:rsidRPr="00A83233">
              <w:t xml:space="preserve">, </w:t>
            </w:r>
            <w:hyperlink r:id="rId13">
              <w:r w:rsidRPr="00A83233">
                <w:rPr>
                  <w:rStyle w:val="a4"/>
                </w:rPr>
                <w:t>95.24.10.193</w:t>
              </w:r>
            </w:hyperlink>
            <w:r w:rsidRPr="00A83233">
              <w:t xml:space="preserve">, </w:t>
            </w:r>
            <w:hyperlink r:id="rId14">
              <w:r w:rsidRPr="00A83233">
                <w:rPr>
                  <w:rStyle w:val="a4"/>
                </w:rPr>
                <w:t>95.24.10.194</w:t>
              </w:r>
            </w:hyperlink>
            <w:r w:rsidRPr="00A83233">
              <w:t xml:space="preserve"> </w:t>
            </w:r>
            <w:hyperlink w:anchor="P513">
              <w:r w:rsidRPr="00A83233">
                <w:rPr>
                  <w:rStyle w:val="a4"/>
                </w:rPr>
                <w:t>&lt;**&gt;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7.</w:t>
            </w:r>
          </w:p>
        </w:tc>
        <w:tc>
          <w:tcPr>
            <w:tcW w:w="6137" w:type="dxa"/>
          </w:tcPr>
          <w:p w:rsidR="0011518B" w:rsidRDefault="0011518B" w:rsidP="00DF647B">
            <w:pPr>
              <w:jc w:val="both"/>
            </w:pPr>
            <w:r w:rsidRPr="00A83233">
              <w:t>Услуги химчистки (включая услуги по очистке изделий из меха); услуги по крашению и интенсификации цвета; услуги по чистке текстильных изделий прочие</w:t>
            </w:r>
          </w:p>
        </w:tc>
        <w:tc>
          <w:tcPr>
            <w:tcW w:w="2243" w:type="dxa"/>
          </w:tcPr>
          <w:p w:rsidR="0011518B" w:rsidRDefault="0011518B" w:rsidP="0011518B">
            <w:hyperlink r:id="rId15">
              <w:r w:rsidRPr="00A83233">
                <w:rPr>
                  <w:rStyle w:val="a4"/>
                </w:rPr>
                <w:t>96.01.12</w:t>
              </w:r>
            </w:hyperlink>
            <w:r w:rsidRPr="00A83233">
              <w:t xml:space="preserve">, </w:t>
            </w:r>
            <w:hyperlink r:id="rId16">
              <w:r w:rsidRPr="00A83233">
                <w:rPr>
                  <w:rStyle w:val="a4"/>
                </w:rPr>
                <w:t>96.01.14</w:t>
              </w:r>
            </w:hyperlink>
            <w:r w:rsidRPr="00A83233">
              <w:t xml:space="preserve">, </w:t>
            </w:r>
            <w:hyperlink r:id="rId17">
              <w:r w:rsidRPr="00A83233">
                <w:rPr>
                  <w:rStyle w:val="a4"/>
                </w:rPr>
                <w:t>96.01.19</w:t>
              </w:r>
            </w:hyperlink>
            <w:r w:rsidRPr="00A83233">
              <w:t xml:space="preserve"> </w:t>
            </w:r>
            <w:hyperlink w:anchor="P513">
              <w:r w:rsidRPr="00A83233">
                <w:rPr>
                  <w:rStyle w:val="a4"/>
                </w:rPr>
                <w:t>&lt;**&gt;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8.</w:t>
            </w:r>
          </w:p>
        </w:tc>
        <w:tc>
          <w:tcPr>
            <w:tcW w:w="6137" w:type="dxa"/>
          </w:tcPr>
          <w:p w:rsidR="0011518B" w:rsidRPr="00A83233" w:rsidRDefault="0011518B" w:rsidP="00DF647B">
            <w:pPr>
              <w:jc w:val="both"/>
            </w:pPr>
            <w:r w:rsidRPr="00A83233">
              <w:t>Услуги по техническому обслуживанию и ремонту транспортных средств, машин и оборудования</w:t>
            </w:r>
          </w:p>
        </w:tc>
        <w:tc>
          <w:tcPr>
            <w:tcW w:w="2243" w:type="dxa"/>
          </w:tcPr>
          <w:p w:rsidR="0011518B" w:rsidRDefault="0011518B" w:rsidP="0011518B">
            <w:hyperlink r:id="rId18">
              <w:r w:rsidRPr="00A83233">
                <w:rPr>
                  <w:rStyle w:val="a4"/>
                </w:rPr>
                <w:t>33.15.10</w:t>
              </w:r>
            </w:hyperlink>
            <w:r w:rsidRPr="00A83233">
              <w:t xml:space="preserve">, </w:t>
            </w:r>
            <w:hyperlink r:id="rId19">
              <w:r w:rsidRPr="00A83233">
                <w:rPr>
                  <w:rStyle w:val="a4"/>
                </w:rPr>
                <w:t>45.20.11.100</w:t>
              </w:r>
            </w:hyperlink>
            <w:r w:rsidRPr="00A83233">
              <w:t xml:space="preserve">, </w:t>
            </w:r>
            <w:hyperlink r:id="rId20">
              <w:r w:rsidRPr="00A83233">
                <w:rPr>
                  <w:rStyle w:val="a4"/>
                </w:rPr>
                <w:t>45.20.11.200</w:t>
              </w:r>
            </w:hyperlink>
            <w:r w:rsidRPr="00A83233">
              <w:t xml:space="preserve">, </w:t>
            </w:r>
            <w:hyperlink r:id="rId21">
              <w:r w:rsidRPr="00A83233">
                <w:rPr>
                  <w:rStyle w:val="a4"/>
                </w:rPr>
                <w:t>45.20.12</w:t>
              </w:r>
            </w:hyperlink>
            <w:r w:rsidRPr="00A83233">
              <w:t xml:space="preserve"> - </w:t>
            </w:r>
            <w:hyperlink r:id="rId22">
              <w:r w:rsidRPr="00A83233">
                <w:rPr>
                  <w:rStyle w:val="a4"/>
                </w:rPr>
                <w:t>45.20.14</w:t>
              </w:r>
            </w:hyperlink>
            <w:r w:rsidRPr="00A83233">
              <w:t xml:space="preserve">, </w:t>
            </w:r>
            <w:hyperlink r:id="rId23">
              <w:r w:rsidRPr="00A83233">
                <w:rPr>
                  <w:rStyle w:val="a4"/>
                </w:rPr>
                <w:t>45.20.21.100</w:t>
              </w:r>
            </w:hyperlink>
            <w:r w:rsidRPr="00A83233">
              <w:t xml:space="preserve">, </w:t>
            </w:r>
            <w:hyperlink r:id="rId24">
              <w:r w:rsidRPr="00A83233">
                <w:rPr>
                  <w:rStyle w:val="a4"/>
                </w:rPr>
                <w:t>45.20.21.200</w:t>
              </w:r>
            </w:hyperlink>
            <w:r w:rsidRPr="00A83233">
              <w:t xml:space="preserve">, </w:t>
            </w:r>
            <w:hyperlink r:id="rId25">
              <w:r w:rsidRPr="00A83233">
                <w:rPr>
                  <w:rStyle w:val="a4"/>
                </w:rPr>
                <w:t>45.20.21.519</w:t>
              </w:r>
            </w:hyperlink>
            <w:r w:rsidRPr="00A83233">
              <w:t xml:space="preserve">, </w:t>
            </w:r>
            <w:hyperlink r:id="rId26">
              <w:r w:rsidRPr="00A83233">
                <w:rPr>
                  <w:rStyle w:val="a4"/>
                </w:rPr>
                <w:t>45.20.22</w:t>
              </w:r>
            </w:hyperlink>
            <w:r w:rsidRPr="00A83233">
              <w:t xml:space="preserve"> - </w:t>
            </w:r>
            <w:hyperlink r:id="rId27">
              <w:r w:rsidRPr="00A83233">
                <w:rPr>
                  <w:rStyle w:val="a4"/>
                </w:rPr>
                <w:t>45.20.30</w:t>
              </w:r>
            </w:hyperlink>
            <w:r w:rsidRPr="00A83233">
              <w:t xml:space="preserve">, </w:t>
            </w:r>
            <w:hyperlink r:id="rId28">
              <w:r w:rsidRPr="00A83233">
                <w:rPr>
                  <w:rStyle w:val="a4"/>
                </w:rPr>
                <w:t>45.40.50</w:t>
              </w:r>
            </w:hyperlink>
            <w:r w:rsidRPr="00A83233">
              <w:t xml:space="preserve"> </w:t>
            </w:r>
            <w:hyperlink w:anchor="P513">
              <w:r w:rsidRPr="00A83233">
                <w:rPr>
                  <w:rStyle w:val="a4"/>
                </w:rPr>
                <w:t>&lt;**&gt;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10.</w:t>
            </w:r>
          </w:p>
        </w:tc>
        <w:tc>
          <w:tcPr>
            <w:tcW w:w="6137" w:type="dxa"/>
          </w:tcPr>
          <w:p w:rsidR="0011518B" w:rsidRDefault="0011518B" w:rsidP="00DF647B">
            <w:pPr>
              <w:jc w:val="both"/>
            </w:pPr>
            <w:r w:rsidRPr="00A83233">
              <w:t>Услуги в области физкультурно-оздоровительной деятельности, в том числе касающиеся деятельности плавательных бассейнов, водолечебниц</w:t>
            </w:r>
          </w:p>
        </w:tc>
        <w:tc>
          <w:tcPr>
            <w:tcW w:w="2243" w:type="dxa"/>
          </w:tcPr>
          <w:p w:rsidR="0011518B" w:rsidRDefault="0011518B" w:rsidP="0011518B">
            <w:hyperlink r:id="rId29">
              <w:r w:rsidRPr="00A83233">
                <w:rPr>
                  <w:rStyle w:val="a4"/>
                </w:rPr>
                <w:t>96.04.10</w:t>
              </w:r>
            </w:hyperlink>
            <w:r w:rsidRPr="00A83233">
              <w:t xml:space="preserve"> </w:t>
            </w:r>
            <w:hyperlink w:anchor="P513">
              <w:r w:rsidRPr="00A83233">
                <w:rPr>
                  <w:rStyle w:val="a4"/>
                </w:rPr>
                <w:t>&lt;**&gt;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11.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Услуги парикмахерских и услуги салонов красоты прочие</w:t>
            </w:r>
          </w:p>
        </w:tc>
        <w:tc>
          <w:tcPr>
            <w:tcW w:w="2243" w:type="dxa"/>
          </w:tcPr>
          <w:p w:rsidR="0011518B" w:rsidRDefault="0011518B" w:rsidP="0011518B">
            <w:hyperlink r:id="rId30">
              <w:r w:rsidRPr="00A83233">
                <w:rPr>
                  <w:rStyle w:val="a4"/>
                </w:rPr>
                <w:t>96.02</w:t>
              </w:r>
            </w:hyperlink>
            <w:r w:rsidRPr="00A83233">
              <w:t xml:space="preserve"> </w:t>
            </w:r>
            <w:hyperlink w:anchor="P513">
              <w:r w:rsidRPr="00A83233">
                <w:rPr>
                  <w:rStyle w:val="a4"/>
                </w:rPr>
                <w:t>&lt;**&gt;</w:t>
              </w:r>
            </w:hyperlink>
          </w:p>
        </w:tc>
      </w:tr>
      <w:tr w:rsidR="0011518B" w:rsidTr="0037261E">
        <w:tc>
          <w:tcPr>
            <w:tcW w:w="9464" w:type="dxa"/>
            <w:gridSpan w:val="3"/>
          </w:tcPr>
          <w:p w:rsidR="0011518B" w:rsidRPr="0037261E" w:rsidRDefault="0011518B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III. Предоставление услуг общественного питания организациями общественного питания</w:t>
            </w:r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12.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Услуги общественного питания</w:t>
            </w:r>
          </w:p>
        </w:tc>
        <w:tc>
          <w:tcPr>
            <w:tcW w:w="2243" w:type="dxa"/>
          </w:tcPr>
          <w:p w:rsidR="0011518B" w:rsidRDefault="0011518B" w:rsidP="0011518B">
            <w:hyperlink r:id="rId31">
              <w:r w:rsidRPr="00A83233">
                <w:rPr>
                  <w:rStyle w:val="a4"/>
                </w:rPr>
                <w:t>56</w:t>
              </w:r>
            </w:hyperlink>
            <w:r w:rsidRPr="00A83233">
              <w:t xml:space="preserve"> </w:t>
            </w:r>
            <w:hyperlink w:anchor="P513">
              <w:r w:rsidRPr="00A83233">
                <w:rPr>
                  <w:rStyle w:val="a4"/>
                </w:rPr>
                <w:t>&lt;**&gt;</w:t>
              </w:r>
            </w:hyperlink>
          </w:p>
        </w:tc>
      </w:tr>
      <w:tr w:rsidR="0011518B" w:rsidTr="0037261E">
        <w:tc>
          <w:tcPr>
            <w:tcW w:w="9464" w:type="dxa"/>
            <w:gridSpan w:val="3"/>
          </w:tcPr>
          <w:p w:rsidR="0011518B" w:rsidRPr="0037261E" w:rsidRDefault="0011518B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IV. Розничная торговля (за исключением розничной торговли товарами, свободный оборот которых ограничен в соответствии с федеральными законами)</w:t>
            </w:r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13.</w:t>
            </w:r>
          </w:p>
        </w:tc>
        <w:tc>
          <w:tcPr>
            <w:tcW w:w="6137" w:type="dxa"/>
          </w:tcPr>
          <w:p w:rsidR="0011518B" w:rsidRPr="00A83233" w:rsidRDefault="0011518B" w:rsidP="0059654E">
            <w:r w:rsidRPr="00A83233">
              <w:t>Торговля розничная в неспециализированных магазинах</w:t>
            </w:r>
          </w:p>
        </w:tc>
        <w:tc>
          <w:tcPr>
            <w:tcW w:w="2243" w:type="dxa"/>
          </w:tcPr>
          <w:p w:rsidR="0011518B" w:rsidRDefault="0011518B" w:rsidP="0011518B">
            <w:hyperlink r:id="rId32">
              <w:r w:rsidRPr="00A83233">
                <w:rPr>
                  <w:rStyle w:val="a4"/>
                </w:rPr>
                <w:t>47.1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14.</w:t>
            </w:r>
          </w:p>
        </w:tc>
        <w:tc>
          <w:tcPr>
            <w:tcW w:w="6137" w:type="dxa"/>
          </w:tcPr>
          <w:p w:rsidR="0011518B" w:rsidRDefault="0011518B" w:rsidP="00DF647B">
            <w:pPr>
              <w:jc w:val="both"/>
            </w:pPr>
            <w:r w:rsidRPr="00A83233">
              <w:t>Торговля розничная пищевыми продуктами в специализированных магазинах</w:t>
            </w:r>
          </w:p>
        </w:tc>
        <w:tc>
          <w:tcPr>
            <w:tcW w:w="2243" w:type="dxa"/>
          </w:tcPr>
          <w:p w:rsidR="0011518B" w:rsidRDefault="0011518B" w:rsidP="0011518B">
            <w:hyperlink r:id="rId33">
              <w:r w:rsidRPr="00A83233">
                <w:rPr>
                  <w:rStyle w:val="a4"/>
                </w:rPr>
                <w:t>47.21</w:t>
              </w:r>
            </w:hyperlink>
            <w:r w:rsidRPr="00A83233">
              <w:t xml:space="preserve"> - </w:t>
            </w:r>
            <w:hyperlink r:id="rId34">
              <w:r w:rsidRPr="00A83233">
                <w:rPr>
                  <w:rStyle w:val="a4"/>
                </w:rPr>
                <w:t>47.24</w:t>
              </w:r>
            </w:hyperlink>
            <w:r w:rsidRPr="00A83233">
              <w:t xml:space="preserve">, </w:t>
            </w:r>
            <w:hyperlink r:id="rId35">
              <w:r w:rsidRPr="00A83233">
                <w:rPr>
                  <w:rStyle w:val="a4"/>
                </w:rPr>
                <w:t>47.29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15.</w:t>
            </w:r>
          </w:p>
        </w:tc>
        <w:tc>
          <w:tcPr>
            <w:tcW w:w="6137" w:type="dxa"/>
          </w:tcPr>
          <w:p w:rsidR="0011518B" w:rsidRDefault="0011518B" w:rsidP="00DF647B">
            <w:pPr>
              <w:jc w:val="both"/>
            </w:pPr>
            <w:r w:rsidRPr="00A83233"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2243" w:type="dxa"/>
          </w:tcPr>
          <w:p w:rsidR="0011518B" w:rsidRDefault="0011518B" w:rsidP="0011518B">
            <w:hyperlink r:id="rId36">
              <w:r w:rsidRPr="00A83233">
                <w:rPr>
                  <w:rStyle w:val="a4"/>
                </w:rPr>
                <w:t>47.75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16.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Торговля розничная в нестационарных торговых объектах и на рынках</w:t>
            </w:r>
          </w:p>
        </w:tc>
        <w:tc>
          <w:tcPr>
            <w:tcW w:w="2243" w:type="dxa"/>
          </w:tcPr>
          <w:p w:rsidR="0011518B" w:rsidRDefault="0011518B" w:rsidP="0011518B">
            <w:hyperlink r:id="rId37">
              <w:r w:rsidRPr="00A83233">
                <w:rPr>
                  <w:rStyle w:val="a4"/>
                </w:rPr>
                <w:t>47.8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9464" w:type="dxa"/>
            <w:gridSpan w:val="3"/>
          </w:tcPr>
          <w:p w:rsidR="0011518B" w:rsidRPr="0037261E" w:rsidRDefault="0011518B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V. Оптовая торговля (за исключением оптовой торговли товарами, свободный оборот которых ограничен в соответствии с федеральными законами)</w:t>
            </w:r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17.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Торговля оптовая пищевыми продуктами</w:t>
            </w:r>
          </w:p>
        </w:tc>
        <w:tc>
          <w:tcPr>
            <w:tcW w:w="2243" w:type="dxa"/>
          </w:tcPr>
          <w:p w:rsidR="0011518B" w:rsidRDefault="0011518B" w:rsidP="0011518B">
            <w:hyperlink r:id="rId38">
              <w:r w:rsidRPr="00A83233">
                <w:rPr>
                  <w:rStyle w:val="a4"/>
                </w:rPr>
                <w:t>46.32</w:t>
              </w:r>
            </w:hyperlink>
            <w:r w:rsidRPr="00A83233">
              <w:t xml:space="preserve">, </w:t>
            </w:r>
            <w:hyperlink r:id="rId39">
              <w:r w:rsidRPr="00A83233">
                <w:rPr>
                  <w:rStyle w:val="a4"/>
                </w:rPr>
                <w:t>46.33</w:t>
              </w:r>
            </w:hyperlink>
            <w:r w:rsidRPr="00A83233">
              <w:t xml:space="preserve">, </w:t>
            </w:r>
            <w:hyperlink r:id="rId40">
              <w:r w:rsidRPr="00A83233">
                <w:rPr>
                  <w:rStyle w:val="a4"/>
                </w:rPr>
                <w:t>46.36.4</w:t>
              </w:r>
            </w:hyperlink>
            <w:r w:rsidRPr="00A83233">
              <w:t xml:space="preserve">, </w:t>
            </w:r>
            <w:hyperlink r:id="rId41">
              <w:r w:rsidRPr="00A83233">
                <w:rPr>
                  <w:rStyle w:val="a4"/>
                </w:rPr>
                <w:t>46.38.1</w:t>
              </w:r>
            </w:hyperlink>
            <w:r w:rsidRPr="00A83233">
              <w:t xml:space="preserve">, </w:t>
            </w:r>
            <w:hyperlink r:id="rId42">
              <w:r w:rsidRPr="00A83233">
                <w:rPr>
                  <w:rStyle w:val="a4"/>
                </w:rPr>
                <w:t>46.38.21</w:t>
              </w:r>
            </w:hyperlink>
            <w:r w:rsidRPr="00A83233">
              <w:t xml:space="preserve">, </w:t>
            </w:r>
            <w:hyperlink r:id="rId43">
              <w:r w:rsidRPr="00A83233">
                <w:rPr>
                  <w:rStyle w:val="a4"/>
                </w:rPr>
                <w:t>46.39.1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18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Торговля оптовая непродовольственными потребительскими товарами</w:t>
            </w:r>
          </w:p>
        </w:tc>
        <w:tc>
          <w:tcPr>
            <w:tcW w:w="2243" w:type="dxa"/>
          </w:tcPr>
          <w:p w:rsidR="0011518B" w:rsidRDefault="0011518B" w:rsidP="0011518B"/>
        </w:tc>
      </w:tr>
      <w:tr w:rsidR="0011518B" w:rsidTr="0037261E">
        <w:tc>
          <w:tcPr>
            <w:tcW w:w="9464" w:type="dxa"/>
            <w:gridSpan w:val="3"/>
          </w:tcPr>
          <w:p w:rsidR="0011518B" w:rsidRPr="0037261E" w:rsidRDefault="0011518B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VIII. Производство текстильных материалов, швейных изделий</w:t>
            </w:r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pPr>
              <w:tabs>
                <w:tab w:val="left" w:pos="589"/>
              </w:tabs>
            </w:pPr>
            <w:r>
              <w:tab/>
              <w:t>22.</w:t>
            </w:r>
          </w:p>
        </w:tc>
        <w:tc>
          <w:tcPr>
            <w:tcW w:w="6137" w:type="dxa"/>
          </w:tcPr>
          <w:p w:rsidR="0011518B" w:rsidRPr="00A83233" w:rsidRDefault="0011518B" w:rsidP="0059654E">
            <w:r w:rsidRPr="00A83233">
              <w:t>Производство текстильных тканей</w:t>
            </w:r>
          </w:p>
        </w:tc>
        <w:tc>
          <w:tcPr>
            <w:tcW w:w="2243" w:type="dxa"/>
          </w:tcPr>
          <w:p w:rsidR="0011518B" w:rsidRDefault="0011518B" w:rsidP="0011518B">
            <w:hyperlink r:id="rId44">
              <w:r w:rsidRPr="00A83233">
                <w:rPr>
                  <w:rStyle w:val="a4"/>
                </w:rPr>
                <w:t>13.2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lastRenderedPageBreak/>
              <w:t>23.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Производство готовых текстильных изделий, кроме одежды</w:t>
            </w:r>
          </w:p>
        </w:tc>
        <w:tc>
          <w:tcPr>
            <w:tcW w:w="2243" w:type="dxa"/>
          </w:tcPr>
          <w:p w:rsidR="0011518B" w:rsidRDefault="0011518B" w:rsidP="0011518B">
            <w:hyperlink r:id="rId45">
              <w:r w:rsidRPr="00A83233">
                <w:rPr>
                  <w:rStyle w:val="a4"/>
                </w:rPr>
                <w:t>13.92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24.</w:t>
            </w:r>
          </w:p>
        </w:tc>
        <w:tc>
          <w:tcPr>
            <w:tcW w:w="6137" w:type="dxa"/>
          </w:tcPr>
          <w:p w:rsidR="0011518B" w:rsidRPr="00A83233" w:rsidRDefault="0011518B" w:rsidP="0059654E">
            <w:r w:rsidRPr="00A83233">
              <w:t>Производство ковров и ковровых изделий</w:t>
            </w:r>
          </w:p>
        </w:tc>
        <w:tc>
          <w:tcPr>
            <w:tcW w:w="2243" w:type="dxa"/>
          </w:tcPr>
          <w:p w:rsidR="0011518B" w:rsidRDefault="0011518B" w:rsidP="0011518B">
            <w:hyperlink r:id="rId46">
              <w:r w:rsidRPr="00A83233">
                <w:rPr>
                  <w:rStyle w:val="a4"/>
                </w:rPr>
                <w:t>13.93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25.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 xml:space="preserve">Производство трикотажного и </w:t>
            </w:r>
            <w:proofErr w:type="gramStart"/>
            <w:r w:rsidRPr="00A83233">
              <w:t>вязанного</w:t>
            </w:r>
            <w:proofErr w:type="gramEnd"/>
            <w:r w:rsidRPr="00A83233">
              <w:t xml:space="preserve"> полотна</w:t>
            </w:r>
          </w:p>
        </w:tc>
        <w:tc>
          <w:tcPr>
            <w:tcW w:w="2243" w:type="dxa"/>
          </w:tcPr>
          <w:p w:rsidR="0011518B" w:rsidRDefault="0011518B" w:rsidP="0011518B">
            <w:hyperlink r:id="rId47">
              <w:r w:rsidRPr="00A83233">
                <w:rPr>
                  <w:rStyle w:val="a4"/>
                </w:rPr>
                <w:t>13.91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26.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Производство вязанных и трикотажных изделий одежды</w:t>
            </w:r>
          </w:p>
        </w:tc>
        <w:tc>
          <w:tcPr>
            <w:tcW w:w="2243" w:type="dxa"/>
          </w:tcPr>
          <w:p w:rsidR="0011518B" w:rsidRDefault="0011518B" w:rsidP="0011518B">
            <w:hyperlink r:id="rId48">
              <w:r w:rsidRPr="00A83233">
                <w:rPr>
                  <w:rStyle w:val="a4"/>
                </w:rPr>
                <w:t>14.3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9464" w:type="dxa"/>
            <w:gridSpan w:val="3"/>
          </w:tcPr>
          <w:p w:rsidR="0011518B" w:rsidRPr="0037261E" w:rsidRDefault="0011518B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IX. Производство одежды</w:t>
            </w:r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27.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Производство одежды из кожи</w:t>
            </w:r>
          </w:p>
        </w:tc>
        <w:tc>
          <w:tcPr>
            <w:tcW w:w="2243" w:type="dxa"/>
          </w:tcPr>
          <w:p w:rsidR="0011518B" w:rsidRDefault="0011518B" w:rsidP="0011518B">
            <w:hyperlink r:id="rId49">
              <w:r w:rsidRPr="00A83233">
                <w:rPr>
                  <w:rStyle w:val="a4"/>
                </w:rPr>
                <w:t>14.11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rPr>
          <w:trHeight w:val="288"/>
        </w:trPr>
        <w:tc>
          <w:tcPr>
            <w:tcW w:w="1084" w:type="dxa"/>
          </w:tcPr>
          <w:p w:rsidR="0011518B" w:rsidRDefault="0011518B" w:rsidP="0011518B">
            <w:r>
              <w:t>28.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Производство прочей одежды и аксессуаров одежды</w:t>
            </w:r>
          </w:p>
        </w:tc>
        <w:tc>
          <w:tcPr>
            <w:tcW w:w="2243" w:type="dxa"/>
          </w:tcPr>
          <w:p w:rsidR="0011518B" w:rsidRDefault="0011518B" w:rsidP="0011518B">
            <w:hyperlink r:id="rId50">
              <w:r w:rsidRPr="00A83233">
                <w:rPr>
                  <w:rStyle w:val="a4"/>
                </w:rPr>
                <w:t>14.19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9464" w:type="dxa"/>
            <w:gridSpan w:val="3"/>
          </w:tcPr>
          <w:p w:rsidR="0011518B" w:rsidRPr="0037261E" w:rsidRDefault="0011518B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X. Производство кожи, изделий из кожи, в том числе обуви</w:t>
            </w:r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29.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Дубление и выделка кожи, выделка и крашение меха</w:t>
            </w:r>
          </w:p>
        </w:tc>
        <w:tc>
          <w:tcPr>
            <w:tcW w:w="2243" w:type="dxa"/>
          </w:tcPr>
          <w:p w:rsidR="0011518B" w:rsidRDefault="0011518B" w:rsidP="0011518B">
            <w:hyperlink r:id="rId51">
              <w:r w:rsidRPr="00A83233">
                <w:rPr>
                  <w:rStyle w:val="a4"/>
                </w:rPr>
                <w:t>15.11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30.</w:t>
            </w:r>
          </w:p>
        </w:tc>
        <w:tc>
          <w:tcPr>
            <w:tcW w:w="6137" w:type="dxa"/>
          </w:tcPr>
          <w:p w:rsidR="0011518B" w:rsidRDefault="0011518B" w:rsidP="00DF647B">
            <w:pPr>
              <w:jc w:val="both"/>
            </w:pPr>
            <w:r w:rsidRPr="00A83233">
              <w:t>Производство чемоданов, дамских сумок и аналогичных изделий из кожи и других материалов; производство шорно-седельных и других изделий из кожи</w:t>
            </w:r>
          </w:p>
        </w:tc>
        <w:tc>
          <w:tcPr>
            <w:tcW w:w="2243" w:type="dxa"/>
          </w:tcPr>
          <w:p w:rsidR="0011518B" w:rsidRDefault="0011518B" w:rsidP="0011518B">
            <w:hyperlink r:id="rId52">
              <w:r w:rsidRPr="00A83233">
                <w:rPr>
                  <w:rStyle w:val="a4"/>
                </w:rPr>
                <w:t>15.12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31.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Производство обуви</w:t>
            </w:r>
          </w:p>
        </w:tc>
        <w:tc>
          <w:tcPr>
            <w:tcW w:w="2243" w:type="dxa"/>
          </w:tcPr>
          <w:p w:rsidR="0011518B" w:rsidRDefault="0011518B" w:rsidP="0011518B">
            <w:hyperlink r:id="rId53">
              <w:r w:rsidRPr="00A83233">
                <w:rPr>
                  <w:rStyle w:val="a4"/>
                </w:rPr>
                <w:t>15.2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9464" w:type="dxa"/>
            <w:gridSpan w:val="3"/>
          </w:tcPr>
          <w:p w:rsidR="0011518B" w:rsidRPr="0037261E" w:rsidRDefault="0011518B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XI. Обработка древесины и производство изделий из дерева и пробки, за исключением мебели</w:t>
            </w:r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33.</w:t>
            </w:r>
          </w:p>
        </w:tc>
        <w:tc>
          <w:tcPr>
            <w:tcW w:w="6137" w:type="dxa"/>
          </w:tcPr>
          <w:p w:rsidR="0011518B" w:rsidRPr="00A83233" w:rsidRDefault="0011518B" w:rsidP="0059654E">
            <w:r w:rsidRPr="00A83233">
              <w:t>Производство изделий из дерева, пробки, соломки и материалов для плетения</w:t>
            </w:r>
          </w:p>
        </w:tc>
        <w:tc>
          <w:tcPr>
            <w:tcW w:w="2243" w:type="dxa"/>
          </w:tcPr>
          <w:p w:rsidR="0011518B" w:rsidRDefault="0011518B" w:rsidP="0011518B">
            <w:hyperlink r:id="rId54">
              <w:r w:rsidRPr="00A83233">
                <w:rPr>
                  <w:rStyle w:val="a4"/>
                </w:rPr>
                <w:t>16.2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34.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2243" w:type="dxa"/>
          </w:tcPr>
          <w:p w:rsidR="0011518B" w:rsidRDefault="0011518B" w:rsidP="0011518B">
            <w:hyperlink r:id="rId55">
              <w:r w:rsidRPr="00A83233">
                <w:rPr>
                  <w:rStyle w:val="a4"/>
                </w:rPr>
                <w:t>16.23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9464" w:type="dxa"/>
            <w:gridSpan w:val="3"/>
          </w:tcPr>
          <w:p w:rsidR="0011518B" w:rsidRPr="0037261E" w:rsidRDefault="0011518B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XII. Издательская и полиграфическая деятельность</w:t>
            </w:r>
          </w:p>
        </w:tc>
      </w:tr>
      <w:tr w:rsidR="0011518B" w:rsidTr="0037261E">
        <w:tc>
          <w:tcPr>
            <w:tcW w:w="1084" w:type="dxa"/>
          </w:tcPr>
          <w:p w:rsidR="0011518B" w:rsidRDefault="0011518B" w:rsidP="0011518B">
            <w:r>
              <w:t>35.</w:t>
            </w:r>
          </w:p>
        </w:tc>
        <w:tc>
          <w:tcPr>
            <w:tcW w:w="6137" w:type="dxa"/>
          </w:tcPr>
          <w:p w:rsidR="0011518B" w:rsidRDefault="0011518B" w:rsidP="0011518B">
            <w:r w:rsidRPr="00A83233">
              <w:t>Деятельность полиграфическая и предоставление услуг в этой области (за исключением деятельности по производству и реализации защищенной от подделок полиграфической продукции)</w:t>
            </w:r>
          </w:p>
        </w:tc>
        <w:tc>
          <w:tcPr>
            <w:tcW w:w="2243" w:type="dxa"/>
          </w:tcPr>
          <w:p w:rsidR="0011518B" w:rsidRDefault="0011518B" w:rsidP="0011518B">
            <w:hyperlink r:id="rId56">
              <w:r w:rsidRPr="00A83233">
                <w:rPr>
                  <w:rStyle w:val="a4"/>
                </w:rPr>
                <w:t>18.1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9464" w:type="dxa"/>
            <w:gridSpan w:val="3"/>
          </w:tcPr>
          <w:p w:rsidR="00B12154" w:rsidRPr="0037261E" w:rsidRDefault="00B12154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XIV. Производство хлеба, хлебобулочных и кондитерских изделий</w:t>
            </w:r>
          </w:p>
        </w:tc>
      </w:tr>
      <w:tr w:rsidR="0011518B" w:rsidTr="0037261E">
        <w:tc>
          <w:tcPr>
            <w:tcW w:w="1084" w:type="dxa"/>
          </w:tcPr>
          <w:p w:rsidR="0011518B" w:rsidRDefault="00B12154" w:rsidP="0011518B">
            <w:r>
              <w:t>37.</w:t>
            </w:r>
          </w:p>
        </w:tc>
        <w:tc>
          <w:tcPr>
            <w:tcW w:w="6137" w:type="dxa"/>
          </w:tcPr>
          <w:p w:rsidR="0011518B" w:rsidRDefault="00B12154" w:rsidP="0011518B">
            <w:r w:rsidRPr="00A83233"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243" w:type="dxa"/>
          </w:tcPr>
          <w:p w:rsidR="0011518B" w:rsidRDefault="00B12154" w:rsidP="0011518B">
            <w:hyperlink r:id="rId57">
              <w:r w:rsidRPr="00A83233">
                <w:rPr>
                  <w:rStyle w:val="a4"/>
                </w:rPr>
                <w:t>10.71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11518B" w:rsidTr="0037261E">
        <w:tc>
          <w:tcPr>
            <w:tcW w:w="1084" w:type="dxa"/>
          </w:tcPr>
          <w:p w:rsidR="0011518B" w:rsidRDefault="00B12154" w:rsidP="0011518B">
            <w:r>
              <w:t>38.</w:t>
            </w:r>
          </w:p>
        </w:tc>
        <w:tc>
          <w:tcPr>
            <w:tcW w:w="6137" w:type="dxa"/>
          </w:tcPr>
          <w:p w:rsidR="0011518B" w:rsidRDefault="00B12154" w:rsidP="00DF647B">
            <w:pPr>
              <w:jc w:val="both"/>
            </w:pPr>
            <w:r w:rsidRPr="00A83233"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2243" w:type="dxa"/>
          </w:tcPr>
          <w:p w:rsidR="0011518B" w:rsidRDefault="00B12154" w:rsidP="0011518B">
            <w:hyperlink r:id="rId58">
              <w:r w:rsidRPr="00A83233">
                <w:rPr>
                  <w:rStyle w:val="a4"/>
                </w:rPr>
                <w:t>10.72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9464" w:type="dxa"/>
            <w:gridSpan w:val="3"/>
          </w:tcPr>
          <w:p w:rsidR="00B12154" w:rsidRPr="0037261E" w:rsidRDefault="00B12154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XV. Производство молока и молочной продукции</w:t>
            </w:r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39.</w:t>
            </w:r>
          </w:p>
        </w:tc>
        <w:tc>
          <w:tcPr>
            <w:tcW w:w="6137" w:type="dxa"/>
          </w:tcPr>
          <w:p w:rsidR="00B12154" w:rsidRDefault="00B12154" w:rsidP="0011518B">
            <w:r w:rsidRPr="00A83233">
              <w:t>Производство молочной продукции</w:t>
            </w:r>
          </w:p>
        </w:tc>
        <w:tc>
          <w:tcPr>
            <w:tcW w:w="2243" w:type="dxa"/>
          </w:tcPr>
          <w:p w:rsidR="00B12154" w:rsidRDefault="00B12154" w:rsidP="0011518B">
            <w:hyperlink r:id="rId59">
              <w:r w:rsidRPr="00A83233">
                <w:rPr>
                  <w:rStyle w:val="a4"/>
                </w:rPr>
                <w:t>10.5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9464" w:type="dxa"/>
            <w:gridSpan w:val="3"/>
          </w:tcPr>
          <w:p w:rsidR="00B12154" w:rsidRPr="0037261E" w:rsidRDefault="00B12154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XVI. Переработка и консервирование картофеля, фруктов и овощей</w:t>
            </w:r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40.</w:t>
            </w:r>
          </w:p>
        </w:tc>
        <w:tc>
          <w:tcPr>
            <w:tcW w:w="6137" w:type="dxa"/>
          </w:tcPr>
          <w:p w:rsidR="00B12154" w:rsidRDefault="00B12154" w:rsidP="0011518B">
            <w:r w:rsidRPr="00A83233">
              <w:t>Переработка и консервирование фруктов и овощей</w:t>
            </w:r>
          </w:p>
        </w:tc>
        <w:tc>
          <w:tcPr>
            <w:tcW w:w="2243" w:type="dxa"/>
          </w:tcPr>
          <w:p w:rsidR="00B12154" w:rsidRDefault="00B12154" w:rsidP="0011518B">
            <w:hyperlink r:id="rId60">
              <w:r w:rsidRPr="00A83233">
                <w:rPr>
                  <w:rStyle w:val="a4"/>
                </w:rPr>
                <w:t>10.3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41.</w:t>
            </w:r>
          </w:p>
        </w:tc>
        <w:tc>
          <w:tcPr>
            <w:tcW w:w="6137" w:type="dxa"/>
          </w:tcPr>
          <w:p w:rsidR="00B12154" w:rsidRDefault="00B12154" w:rsidP="00DF647B">
            <w:pPr>
              <w:jc w:val="both"/>
            </w:pPr>
            <w:r w:rsidRPr="00A83233">
              <w:t xml:space="preserve">Производство рафинированных растительных масел и их фракций; производство </w:t>
            </w:r>
            <w:proofErr w:type="spellStart"/>
            <w:r w:rsidRPr="00A83233">
              <w:t>гидрогенизированных</w:t>
            </w:r>
            <w:proofErr w:type="spellEnd"/>
            <w:r w:rsidRPr="00A83233">
              <w:t xml:space="preserve"> и </w:t>
            </w:r>
            <w:proofErr w:type="spellStart"/>
            <w:r w:rsidRPr="00A83233">
              <w:t>переэтерифицированных</w:t>
            </w:r>
            <w:proofErr w:type="spellEnd"/>
            <w:r w:rsidRPr="00A83233">
              <w:t xml:space="preserve"> животных и растительных жиров и масел и их фракций; производство растительных восков и </w:t>
            </w:r>
            <w:proofErr w:type="spellStart"/>
            <w:r w:rsidRPr="00A83233">
              <w:t>дегры</w:t>
            </w:r>
            <w:proofErr w:type="spellEnd"/>
          </w:p>
        </w:tc>
        <w:tc>
          <w:tcPr>
            <w:tcW w:w="2243" w:type="dxa"/>
          </w:tcPr>
          <w:p w:rsidR="00B12154" w:rsidRDefault="00B12154" w:rsidP="0011518B">
            <w:hyperlink r:id="rId61">
              <w:r w:rsidRPr="00A83233">
                <w:rPr>
                  <w:rStyle w:val="a4"/>
                </w:rPr>
                <w:t>10.41.5</w:t>
              </w:r>
            </w:hyperlink>
            <w:r w:rsidRPr="00A83233">
              <w:t xml:space="preserve"> - </w:t>
            </w:r>
            <w:hyperlink r:id="rId62">
              <w:r w:rsidRPr="00A83233">
                <w:rPr>
                  <w:rStyle w:val="a4"/>
                </w:rPr>
                <w:t>10.41.7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9464" w:type="dxa"/>
            <w:gridSpan w:val="3"/>
          </w:tcPr>
          <w:p w:rsidR="00B12154" w:rsidRPr="0037261E" w:rsidRDefault="00B12154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XVIII. Производство сахара</w:t>
            </w:r>
          </w:p>
        </w:tc>
      </w:tr>
      <w:tr w:rsidR="00B12154" w:rsidTr="0037261E">
        <w:tc>
          <w:tcPr>
            <w:tcW w:w="1084" w:type="dxa"/>
          </w:tcPr>
          <w:p w:rsidR="00B12154" w:rsidRDefault="00B12154" w:rsidP="00B12154">
            <w:r>
              <w:t>42.</w:t>
            </w:r>
          </w:p>
        </w:tc>
        <w:tc>
          <w:tcPr>
            <w:tcW w:w="6137" w:type="dxa"/>
          </w:tcPr>
          <w:p w:rsidR="00B12154" w:rsidRDefault="00B12154" w:rsidP="0011518B">
            <w:r w:rsidRPr="00A83233">
              <w:t>Производство сахара</w:t>
            </w:r>
          </w:p>
        </w:tc>
        <w:tc>
          <w:tcPr>
            <w:tcW w:w="2243" w:type="dxa"/>
          </w:tcPr>
          <w:p w:rsidR="00B12154" w:rsidRDefault="00B12154" w:rsidP="0011518B">
            <w:hyperlink r:id="rId63">
              <w:r w:rsidRPr="00A83233">
                <w:rPr>
                  <w:rStyle w:val="a4"/>
                </w:rPr>
                <w:t>10.81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9464" w:type="dxa"/>
            <w:gridSpan w:val="3"/>
          </w:tcPr>
          <w:p w:rsidR="00B12154" w:rsidRPr="0037261E" w:rsidRDefault="00B12154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XIX. Производство продукции мукомольно-крупяной промышленности</w:t>
            </w:r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 xml:space="preserve">43. </w:t>
            </w:r>
          </w:p>
        </w:tc>
        <w:tc>
          <w:tcPr>
            <w:tcW w:w="6137" w:type="dxa"/>
          </w:tcPr>
          <w:p w:rsidR="00B12154" w:rsidRDefault="00B12154" w:rsidP="00DF647B">
            <w:pPr>
              <w:jc w:val="both"/>
            </w:pPr>
            <w:r w:rsidRPr="00A83233">
              <w:t>Производство продуктов мукомольной и крупяной промышленности, крахмала и крахмалосодержащих</w:t>
            </w:r>
            <w:r>
              <w:t xml:space="preserve"> </w:t>
            </w:r>
            <w:r w:rsidRPr="00A83233">
              <w:t>продуктов; производство макаронных изделий</w:t>
            </w:r>
          </w:p>
        </w:tc>
        <w:tc>
          <w:tcPr>
            <w:tcW w:w="2243" w:type="dxa"/>
          </w:tcPr>
          <w:p w:rsidR="00B12154" w:rsidRDefault="00B12154" w:rsidP="0011518B">
            <w:hyperlink r:id="rId64">
              <w:r w:rsidRPr="00A83233">
                <w:rPr>
                  <w:rStyle w:val="a4"/>
                </w:rPr>
                <w:t>10.6</w:t>
              </w:r>
            </w:hyperlink>
            <w:r w:rsidRPr="00A83233">
              <w:t xml:space="preserve">, </w:t>
            </w:r>
            <w:hyperlink r:id="rId65">
              <w:r w:rsidRPr="00A83233">
                <w:rPr>
                  <w:rStyle w:val="a4"/>
                </w:rPr>
                <w:t>10.73.1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9464" w:type="dxa"/>
            <w:gridSpan w:val="3"/>
          </w:tcPr>
          <w:p w:rsidR="00B12154" w:rsidRPr="0037261E" w:rsidRDefault="00B12154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XX. Производство минеральных вод и других безалкогольных напитков</w:t>
            </w:r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44.</w:t>
            </w:r>
          </w:p>
        </w:tc>
        <w:tc>
          <w:tcPr>
            <w:tcW w:w="6137" w:type="dxa"/>
          </w:tcPr>
          <w:p w:rsidR="00B12154" w:rsidRDefault="00B12154" w:rsidP="00DF647B">
            <w:pPr>
              <w:jc w:val="both"/>
            </w:pPr>
            <w:r w:rsidRPr="00A83233"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2243" w:type="dxa"/>
          </w:tcPr>
          <w:p w:rsidR="00B12154" w:rsidRDefault="00B12154" w:rsidP="0011518B">
            <w:hyperlink r:id="rId66">
              <w:r w:rsidRPr="00A83233">
                <w:rPr>
                  <w:rStyle w:val="a4"/>
                </w:rPr>
                <w:t>11.07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9464" w:type="dxa"/>
            <w:gridSpan w:val="3"/>
          </w:tcPr>
          <w:p w:rsidR="00B12154" w:rsidRPr="0037261E" w:rsidRDefault="00B12154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XXI. Производство тары и упаковки</w:t>
            </w:r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46.</w:t>
            </w:r>
          </w:p>
        </w:tc>
        <w:tc>
          <w:tcPr>
            <w:tcW w:w="6137" w:type="dxa"/>
          </w:tcPr>
          <w:p w:rsidR="00B12154" w:rsidRDefault="00B12154" w:rsidP="00DF647B">
            <w:pPr>
              <w:jc w:val="both"/>
            </w:pPr>
            <w:r w:rsidRPr="00A83233">
              <w:t>Производство гофрированной бумаги и картона, бумажной и картонной тары</w:t>
            </w:r>
          </w:p>
        </w:tc>
        <w:tc>
          <w:tcPr>
            <w:tcW w:w="2243" w:type="dxa"/>
          </w:tcPr>
          <w:p w:rsidR="00B12154" w:rsidRDefault="00B12154" w:rsidP="0011518B">
            <w:hyperlink r:id="rId67">
              <w:r w:rsidRPr="00A83233">
                <w:rPr>
                  <w:rStyle w:val="a4"/>
                </w:rPr>
                <w:t>17.21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lastRenderedPageBreak/>
              <w:t>47.</w:t>
            </w:r>
          </w:p>
        </w:tc>
        <w:tc>
          <w:tcPr>
            <w:tcW w:w="6137" w:type="dxa"/>
          </w:tcPr>
          <w:p w:rsidR="00B12154" w:rsidRDefault="00B12154" w:rsidP="0011518B">
            <w:r w:rsidRPr="00A83233">
              <w:t>Производство тары из легких металлов</w:t>
            </w:r>
          </w:p>
        </w:tc>
        <w:tc>
          <w:tcPr>
            <w:tcW w:w="2243" w:type="dxa"/>
          </w:tcPr>
          <w:p w:rsidR="00B12154" w:rsidRDefault="00B12154" w:rsidP="0011518B">
            <w:hyperlink r:id="rId68">
              <w:r w:rsidRPr="00A83233">
                <w:rPr>
                  <w:rStyle w:val="a4"/>
                </w:rPr>
                <w:t>25.92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9464" w:type="dxa"/>
            <w:gridSpan w:val="3"/>
          </w:tcPr>
          <w:p w:rsidR="00B12154" w:rsidRPr="0037261E" w:rsidRDefault="00B12154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XXII. Производство мебели</w:t>
            </w:r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48.</w:t>
            </w:r>
          </w:p>
        </w:tc>
        <w:tc>
          <w:tcPr>
            <w:tcW w:w="6137" w:type="dxa"/>
          </w:tcPr>
          <w:p w:rsidR="00B12154" w:rsidRDefault="00B12154" w:rsidP="0011518B">
            <w:r w:rsidRPr="00A83233">
              <w:t>Производство мебели</w:t>
            </w:r>
          </w:p>
        </w:tc>
        <w:tc>
          <w:tcPr>
            <w:tcW w:w="2243" w:type="dxa"/>
          </w:tcPr>
          <w:p w:rsidR="00B12154" w:rsidRDefault="00B12154" w:rsidP="0011518B">
            <w:hyperlink r:id="rId69">
              <w:r w:rsidRPr="00A83233">
                <w:rPr>
                  <w:rStyle w:val="a4"/>
                </w:rPr>
                <w:t>31.0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9464" w:type="dxa"/>
            <w:gridSpan w:val="3"/>
          </w:tcPr>
          <w:p w:rsidR="00B12154" w:rsidRPr="0037261E" w:rsidRDefault="00B12154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XXIII. Производство средств индивидуальной защиты</w:t>
            </w:r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49.</w:t>
            </w:r>
          </w:p>
        </w:tc>
        <w:tc>
          <w:tcPr>
            <w:tcW w:w="6137" w:type="dxa"/>
          </w:tcPr>
          <w:p w:rsidR="00B12154" w:rsidRDefault="00B12154" w:rsidP="0011518B">
            <w:r w:rsidRPr="00A83233">
              <w:t>Производство спецодежды</w:t>
            </w:r>
          </w:p>
        </w:tc>
        <w:tc>
          <w:tcPr>
            <w:tcW w:w="2243" w:type="dxa"/>
          </w:tcPr>
          <w:p w:rsidR="00B12154" w:rsidRDefault="00B12154" w:rsidP="0011518B">
            <w:hyperlink r:id="rId70">
              <w:r w:rsidRPr="00A83233">
                <w:rPr>
                  <w:rStyle w:val="a4"/>
                </w:rPr>
                <w:t>14.12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50.</w:t>
            </w:r>
          </w:p>
        </w:tc>
        <w:tc>
          <w:tcPr>
            <w:tcW w:w="6137" w:type="dxa"/>
          </w:tcPr>
          <w:p w:rsidR="00B12154" w:rsidRDefault="00B12154" w:rsidP="00DF647B">
            <w:pPr>
              <w:jc w:val="both"/>
            </w:pPr>
            <w:r w:rsidRPr="00A83233">
              <w:t>Производство защитных перчаток, рукавиц из тканей для рабочих</w:t>
            </w:r>
          </w:p>
        </w:tc>
        <w:tc>
          <w:tcPr>
            <w:tcW w:w="2243" w:type="dxa"/>
          </w:tcPr>
          <w:p w:rsidR="00B12154" w:rsidRDefault="00B12154" w:rsidP="0011518B">
            <w:hyperlink r:id="rId71">
              <w:r w:rsidRPr="00A83233">
                <w:rPr>
                  <w:rStyle w:val="a4"/>
                </w:rPr>
                <w:t>22.19.6</w:t>
              </w:r>
            </w:hyperlink>
            <w:r w:rsidRPr="00A83233">
              <w:t xml:space="preserve">, </w:t>
            </w:r>
            <w:hyperlink r:id="rId72">
              <w:r w:rsidRPr="00A83233">
                <w:rPr>
                  <w:rStyle w:val="a4"/>
                </w:rPr>
                <w:t>22.29.1</w:t>
              </w:r>
            </w:hyperlink>
            <w:r w:rsidRPr="00A83233">
              <w:t xml:space="preserve">, </w:t>
            </w:r>
            <w:hyperlink r:id="rId73">
              <w:r w:rsidRPr="00A83233">
                <w:rPr>
                  <w:rStyle w:val="a4"/>
                </w:rPr>
                <w:t>14.12.1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51.</w:t>
            </w:r>
          </w:p>
        </w:tc>
        <w:tc>
          <w:tcPr>
            <w:tcW w:w="6137" w:type="dxa"/>
          </w:tcPr>
          <w:p w:rsidR="00B12154" w:rsidRDefault="00B12154" w:rsidP="00DF647B">
            <w:pPr>
              <w:jc w:val="both"/>
            </w:pPr>
            <w:r w:rsidRPr="00A83233">
              <w:t>Производство одежды из фетра, нетканых материалов, из текстильных материалов с пропиткой или покрытием</w:t>
            </w:r>
          </w:p>
        </w:tc>
        <w:tc>
          <w:tcPr>
            <w:tcW w:w="2243" w:type="dxa"/>
          </w:tcPr>
          <w:p w:rsidR="00B12154" w:rsidRDefault="00B12154" w:rsidP="0011518B">
            <w:hyperlink r:id="rId74">
              <w:r w:rsidRPr="00A83233">
                <w:rPr>
                  <w:rStyle w:val="a4"/>
                </w:rPr>
                <w:t>14.19.32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52.</w:t>
            </w:r>
          </w:p>
        </w:tc>
        <w:tc>
          <w:tcPr>
            <w:tcW w:w="6137" w:type="dxa"/>
          </w:tcPr>
          <w:p w:rsidR="00B12154" w:rsidRDefault="00B12154" w:rsidP="00DF647B">
            <w:pPr>
              <w:jc w:val="both"/>
            </w:pPr>
            <w:r w:rsidRPr="00A83233">
              <w:t>Производство предметов одежды и ее аксессуаров из вулканизированной резины</w:t>
            </w:r>
          </w:p>
        </w:tc>
        <w:tc>
          <w:tcPr>
            <w:tcW w:w="2243" w:type="dxa"/>
          </w:tcPr>
          <w:p w:rsidR="00B12154" w:rsidRDefault="00B12154" w:rsidP="0011518B">
            <w:hyperlink r:id="rId75">
              <w:r w:rsidRPr="00A83233">
                <w:rPr>
                  <w:rStyle w:val="a4"/>
                </w:rPr>
                <w:t>22.19.6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53.</w:t>
            </w:r>
          </w:p>
        </w:tc>
        <w:tc>
          <w:tcPr>
            <w:tcW w:w="6137" w:type="dxa"/>
          </w:tcPr>
          <w:p w:rsidR="00B12154" w:rsidRDefault="00B12154" w:rsidP="00DF647B">
            <w:pPr>
              <w:jc w:val="both"/>
            </w:pPr>
            <w:r w:rsidRPr="00A83233">
              <w:t>Производство головных защитных уборов и прочих средств защиты</w:t>
            </w:r>
          </w:p>
        </w:tc>
        <w:tc>
          <w:tcPr>
            <w:tcW w:w="2243" w:type="dxa"/>
          </w:tcPr>
          <w:p w:rsidR="00B12154" w:rsidRDefault="00B12154" w:rsidP="0011518B">
            <w:hyperlink r:id="rId76">
              <w:r w:rsidRPr="00A83233">
                <w:rPr>
                  <w:rStyle w:val="a4"/>
                </w:rPr>
                <w:t>32.99.1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9464" w:type="dxa"/>
            <w:gridSpan w:val="3"/>
          </w:tcPr>
          <w:p w:rsidR="00B12154" w:rsidRPr="0037261E" w:rsidRDefault="00B12154" w:rsidP="0037261E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>XXVI. Производство строительных материалов и изделий</w:t>
            </w:r>
          </w:p>
        </w:tc>
      </w:tr>
      <w:tr w:rsidR="00B12154" w:rsidTr="0037261E">
        <w:tc>
          <w:tcPr>
            <w:tcW w:w="1084" w:type="dxa"/>
          </w:tcPr>
          <w:p w:rsidR="00B12154" w:rsidRDefault="00B12154" w:rsidP="0011518B">
            <w:r>
              <w:t>56.</w:t>
            </w:r>
          </w:p>
        </w:tc>
        <w:tc>
          <w:tcPr>
            <w:tcW w:w="6137" w:type="dxa"/>
          </w:tcPr>
          <w:p w:rsidR="00B12154" w:rsidRDefault="00B12154" w:rsidP="00DF647B">
            <w:pPr>
              <w:jc w:val="both"/>
            </w:pPr>
            <w:r w:rsidRPr="00A83233">
              <w:t>Производство деревянных строительных конструкций и столярных изделий; производство сборных деревянных строений</w:t>
            </w:r>
          </w:p>
        </w:tc>
        <w:tc>
          <w:tcPr>
            <w:tcW w:w="2243" w:type="dxa"/>
          </w:tcPr>
          <w:p w:rsidR="00B12154" w:rsidRDefault="00B12154" w:rsidP="0011518B">
            <w:hyperlink r:id="rId77">
              <w:r w:rsidRPr="00A83233">
                <w:rPr>
                  <w:rStyle w:val="a4"/>
                </w:rPr>
                <w:t>16.23.1</w:t>
              </w:r>
            </w:hyperlink>
            <w:r w:rsidRPr="00A83233">
              <w:t xml:space="preserve">, </w:t>
            </w:r>
            <w:hyperlink r:id="rId78">
              <w:r w:rsidRPr="00A83233">
                <w:rPr>
                  <w:rStyle w:val="a4"/>
                </w:rPr>
                <w:t>16.23.2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940A5D" w:rsidP="0011518B">
            <w:r>
              <w:t>57.</w:t>
            </w:r>
          </w:p>
        </w:tc>
        <w:tc>
          <w:tcPr>
            <w:tcW w:w="6137" w:type="dxa"/>
          </w:tcPr>
          <w:p w:rsidR="00B12154" w:rsidRDefault="00940A5D" w:rsidP="00DF647B">
            <w:pPr>
              <w:jc w:val="both"/>
            </w:pPr>
            <w:r w:rsidRPr="00A83233">
              <w:t>Производство пластмассовых изделий, используемых в строительстве</w:t>
            </w:r>
          </w:p>
        </w:tc>
        <w:tc>
          <w:tcPr>
            <w:tcW w:w="2243" w:type="dxa"/>
          </w:tcPr>
          <w:p w:rsidR="00B12154" w:rsidRDefault="00940A5D" w:rsidP="0011518B">
            <w:hyperlink r:id="rId79">
              <w:r w:rsidRPr="00A83233">
                <w:rPr>
                  <w:rStyle w:val="a4"/>
                </w:rPr>
                <w:t>22.23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940A5D" w:rsidP="0011518B">
            <w:r>
              <w:t>58.</w:t>
            </w:r>
          </w:p>
        </w:tc>
        <w:tc>
          <w:tcPr>
            <w:tcW w:w="6137" w:type="dxa"/>
          </w:tcPr>
          <w:p w:rsidR="00B12154" w:rsidRDefault="00940A5D" w:rsidP="00DF647B">
            <w:pPr>
              <w:jc w:val="both"/>
            </w:pPr>
            <w:r w:rsidRPr="00A83233">
              <w:t>Производство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</w:t>
            </w:r>
          </w:p>
        </w:tc>
        <w:tc>
          <w:tcPr>
            <w:tcW w:w="2243" w:type="dxa"/>
          </w:tcPr>
          <w:p w:rsidR="00B12154" w:rsidRDefault="00940A5D" w:rsidP="0011518B">
            <w:hyperlink r:id="rId80">
              <w:r w:rsidRPr="00A83233">
                <w:rPr>
                  <w:rStyle w:val="a4"/>
                </w:rPr>
                <w:t>23.19.2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940A5D" w:rsidP="0011518B">
            <w:r>
              <w:t>59.</w:t>
            </w:r>
          </w:p>
        </w:tc>
        <w:tc>
          <w:tcPr>
            <w:tcW w:w="6137" w:type="dxa"/>
          </w:tcPr>
          <w:p w:rsidR="00B12154" w:rsidRDefault="00940A5D" w:rsidP="00DF647B">
            <w:pPr>
              <w:jc w:val="both"/>
            </w:pPr>
            <w:r w:rsidRPr="00A83233">
              <w:t>Производство керамических плит и плиток</w:t>
            </w:r>
          </w:p>
        </w:tc>
        <w:tc>
          <w:tcPr>
            <w:tcW w:w="2243" w:type="dxa"/>
          </w:tcPr>
          <w:p w:rsidR="00B12154" w:rsidRDefault="00940A5D" w:rsidP="0011518B">
            <w:hyperlink r:id="rId81">
              <w:r w:rsidRPr="00A83233">
                <w:rPr>
                  <w:rStyle w:val="a4"/>
                </w:rPr>
                <w:t>23.31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EF5D01" w:rsidP="0011518B">
            <w:r>
              <w:t>60.</w:t>
            </w:r>
          </w:p>
        </w:tc>
        <w:tc>
          <w:tcPr>
            <w:tcW w:w="6137" w:type="dxa"/>
          </w:tcPr>
          <w:p w:rsidR="00B12154" w:rsidRDefault="00EF5D01" w:rsidP="00DF647B">
            <w:pPr>
              <w:jc w:val="both"/>
            </w:pPr>
            <w:r w:rsidRPr="00A83233">
              <w:t>Производство кирпича, черепицы и прочих строительных изделий из обожженной глины</w:t>
            </w:r>
          </w:p>
        </w:tc>
        <w:tc>
          <w:tcPr>
            <w:tcW w:w="2243" w:type="dxa"/>
          </w:tcPr>
          <w:p w:rsidR="00B12154" w:rsidRDefault="00EF5D01" w:rsidP="0011518B">
            <w:hyperlink r:id="rId82">
              <w:r w:rsidRPr="00A83233">
                <w:rPr>
                  <w:rStyle w:val="a4"/>
                </w:rPr>
                <w:t>23.32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EF5D01" w:rsidP="0011518B">
            <w:r>
              <w:t>61.</w:t>
            </w:r>
          </w:p>
        </w:tc>
        <w:tc>
          <w:tcPr>
            <w:tcW w:w="6137" w:type="dxa"/>
          </w:tcPr>
          <w:p w:rsidR="00B12154" w:rsidRDefault="00EF5D01" w:rsidP="00DF647B">
            <w:pPr>
              <w:jc w:val="both"/>
            </w:pPr>
            <w:r w:rsidRPr="00A83233">
              <w:t>Производство цемента, извести и гипса</w:t>
            </w:r>
          </w:p>
        </w:tc>
        <w:tc>
          <w:tcPr>
            <w:tcW w:w="2243" w:type="dxa"/>
          </w:tcPr>
          <w:p w:rsidR="00B12154" w:rsidRDefault="00EF5D01" w:rsidP="0011518B">
            <w:hyperlink r:id="rId83">
              <w:r w:rsidRPr="00A83233">
                <w:rPr>
                  <w:rStyle w:val="a4"/>
                </w:rPr>
                <w:t>23.5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EF5D01" w:rsidP="0011518B">
            <w:r>
              <w:t>62.</w:t>
            </w:r>
          </w:p>
          <w:p w:rsidR="00EF5D01" w:rsidRDefault="00EF5D01" w:rsidP="0011518B"/>
        </w:tc>
        <w:tc>
          <w:tcPr>
            <w:tcW w:w="6137" w:type="dxa"/>
          </w:tcPr>
          <w:p w:rsidR="00B12154" w:rsidRDefault="00EF5D01" w:rsidP="00DF647B">
            <w:pPr>
              <w:jc w:val="both"/>
            </w:pPr>
            <w:r w:rsidRPr="00A83233">
              <w:t>Производство изделий из бетона, цемента и гипса</w:t>
            </w:r>
          </w:p>
        </w:tc>
        <w:tc>
          <w:tcPr>
            <w:tcW w:w="2243" w:type="dxa"/>
          </w:tcPr>
          <w:p w:rsidR="00B12154" w:rsidRDefault="00EF5D01" w:rsidP="0011518B">
            <w:hyperlink r:id="rId84">
              <w:r w:rsidRPr="00A83233">
                <w:rPr>
                  <w:rStyle w:val="a4"/>
                </w:rPr>
                <w:t>23.6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EF5D01" w:rsidP="0011518B">
            <w:r>
              <w:t>63.</w:t>
            </w:r>
          </w:p>
        </w:tc>
        <w:tc>
          <w:tcPr>
            <w:tcW w:w="6137" w:type="dxa"/>
          </w:tcPr>
          <w:p w:rsidR="00B12154" w:rsidRDefault="00EF5D01" w:rsidP="00DF647B">
            <w:pPr>
              <w:jc w:val="both"/>
            </w:pPr>
            <w:r w:rsidRPr="00A83233">
              <w:t>Производство абразивных и неметаллических минеральных изделий, не включенных в другие группировки</w:t>
            </w:r>
          </w:p>
        </w:tc>
        <w:tc>
          <w:tcPr>
            <w:tcW w:w="2243" w:type="dxa"/>
          </w:tcPr>
          <w:p w:rsidR="00B12154" w:rsidRDefault="00EF5D01" w:rsidP="0011518B">
            <w:hyperlink r:id="rId85">
              <w:r w:rsidRPr="00A83233">
                <w:rPr>
                  <w:rStyle w:val="a4"/>
                </w:rPr>
                <w:t>23.9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B12154" w:rsidTr="0037261E">
        <w:tc>
          <w:tcPr>
            <w:tcW w:w="1084" w:type="dxa"/>
          </w:tcPr>
          <w:p w:rsidR="00B12154" w:rsidRDefault="00EF5D01" w:rsidP="0011518B">
            <w:r>
              <w:t>64.</w:t>
            </w:r>
          </w:p>
        </w:tc>
        <w:tc>
          <w:tcPr>
            <w:tcW w:w="6137" w:type="dxa"/>
          </w:tcPr>
          <w:p w:rsidR="00B12154" w:rsidRDefault="00EF5D01" w:rsidP="00DF647B">
            <w:pPr>
              <w:jc w:val="both"/>
            </w:pPr>
            <w:r w:rsidRPr="00A83233">
              <w:t>Производство строительных металлических конструкций и изделий</w:t>
            </w:r>
          </w:p>
        </w:tc>
        <w:tc>
          <w:tcPr>
            <w:tcW w:w="2243" w:type="dxa"/>
          </w:tcPr>
          <w:p w:rsidR="00B12154" w:rsidRDefault="00EF5D01" w:rsidP="0011518B">
            <w:hyperlink r:id="rId86">
              <w:r w:rsidRPr="00A83233">
                <w:rPr>
                  <w:rStyle w:val="a4"/>
                </w:rPr>
                <w:t>25.1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EF5D01" w:rsidTr="0037261E">
        <w:tc>
          <w:tcPr>
            <w:tcW w:w="9464" w:type="dxa"/>
            <w:gridSpan w:val="3"/>
          </w:tcPr>
          <w:p w:rsidR="00EF5D01" w:rsidRPr="0037261E" w:rsidRDefault="00EF5D01" w:rsidP="00EF5D01">
            <w:pPr>
              <w:jc w:val="center"/>
              <w:rPr>
                <w:b/>
                <w:i/>
              </w:rPr>
            </w:pPr>
            <w:r w:rsidRPr="0037261E">
              <w:rPr>
                <w:b/>
                <w:i/>
              </w:rPr>
              <w:t xml:space="preserve">XXIX. </w:t>
            </w:r>
            <w:proofErr w:type="spellStart"/>
            <w:r w:rsidRPr="0037261E">
              <w:rPr>
                <w:b/>
                <w:i/>
              </w:rPr>
              <w:t>Турагентская</w:t>
            </w:r>
            <w:proofErr w:type="spellEnd"/>
            <w:r w:rsidRPr="0037261E">
              <w:rPr>
                <w:b/>
                <w:i/>
              </w:rPr>
              <w:t xml:space="preserve"> деятельность</w:t>
            </w:r>
          </w:p>
        </w:tc>
      </w:tr>
      <w:tr w:rsidR="00B12154" w:rsidTr="0037261E">
        <w:tc>
          <w:tcPr>
            <w:tcW w:w="1084" w:type="dxa"/>
          </w:tcPr>
          <w:p w:rsidR="00B12154" w:rsidRDefault="00EF5D01" w:rsidP="0011518B">
            <w:r>
              <w:t>67.</w:t>
            </w:r>
          </w:p>
        </w:tc>
        <w:tc>
          <w:tcPr>
            <w:tcW w:w="6137" w:type="dxa"/>
          </w:tcPr>
          <w:p w:rsidR="00B12154" w:rsidRDefault="00EF5D01" w:rsidP="00DF647B">
            <w:pPr>
              <w:jc w:val="both"/>
            </w:pPr>
            <w:r w:rsidRPr="00A83233">
              <w:t>Деятельность организаций, предоставляющих услуги в сфере туризма (за исключением деятельности туристических агентств и туроператоров, экскурсоводов (гидов) и гидов-переводчиков)</w:t>
            </w:r>
          </w:p>
        </w:tc>
        <w:tc>
          <w:tcPr>
            <w:tcW w:w="2243" w:type="dxa"/>
          </w:tcPr>
          <w:p w:rsidR="00B12154" w:rsidRDefault="00EF5D01" w:rsidP="0011518B">
            <w:hyperlink r:id="rId87">
              <w:r w:rsidRPr="00A83233">
                <w:rPr>
                  <w:rStyle w:val="a4"/>
                </w:rPr>
                <w:t>79</w:t>
              </w:r>
            </w:hyperlink>
            <w:r w:rsidRPr="00A83233">
              <w:t xml:space="preserve"> </w:t>
            </w:r>
            <w:hyperlink w:anchor="P512">
              <w:r w:rsidRPr="00A83233">
                <w:rPr>
                  <w:rStyle w:val="a4"/>
                </w:rPr>
                <w:t>&lt;*&gt;</w:t>
              </w:r>
            </w:hyperlink>
          </w:p>
        </w:tc>
      </w:tr>
      <w:tr w:rsidR="003C1A72" w:rsidTr="0037261E">
        <w:tc>
          <w:tcPr>
            <w:tcW w:w="9464" w:type="dxa"/>
            <w:gridSpan w:val="3"/>
          </w:tcPr>
          <w:p w:rsidR="003C1A72" w:rsidRDefault="003C1A72" w:rsidP="0037261E">
            <w:pPr>
              <w:jc w:val="center"/>
            </w:pPr>
            <w:r w:rsidRPr="0037261E">
              <w:rPr>
                <w:rFonts w:ascii="Calibri" w:hAnsi="Calibri" w:cs="Calibri"/>
                <w:b/>
                <w:i/>
                <w:sz w:val="24"/>
                <w:szCs w:val="24"/>
              </w:rPr>
              <w:t>XXXV. Производство продуктов из мяса и мяса птицы</w:t>
            </w:r>
          </w:p>
        </w:tc>
      </w:tr>
      <w:tr w:rsidR="00B12154" w:rsidTr="0037261E">
        <w:tc>
          <w:tcPr>
            <w:tcW w:w="1084" w:type="dxa"/>
          </w:tcPr>
          <w:p w:rsidR="00B12154" w:rsidRDefault="003C1A72" w:rsidP="0011518B">
            <w:r>
              <w:t>73.</w:t>
            </w:r>
          </w:p>
        </w:tc>
        <w:tc>
          <w:tcPr>
            <w:tcW w:w="6137" w:type="dxa"/>
          </w:tcPr>
          <w:p w:rsidR="00B12154" w:rsidRDefault="003C1A72" w:rsidP="0011518B">
            <w:r w:rsidRPr="0033046B">
              <w:rPr>
                <w:rFonts w:ascii="Calibri" w:hAnsi="Calibri" w:cs="Calibri"/>
              </w:rPr>
              <w:t>Производство продукции из мяса убойных животных и мяса птицы</w:t>
            </w:r>
          </w:p>
        </w:tc>
        <w:tc>
          <w:tcPr>
            <w:tcW w:w="2243" w:type="dxa"/>
          </w:tcPr>
          <w:p w:rsidR="00B12154" w:rsidRDefault="003C1A72" w:rsidP="0011518B">
            <w:hyperlink r:id="rId88" w:history="1">
              <w:r w:rsidRPr="0033046B">
                <w:rPr>
                  <w:rFonts w:ascii="Calibri" w:hAnsi="Calibri" w:cs="Calibri"/>
                  <w:color w:val="0000FF"/>
                </w:rPr>
                <w:t>10.13</w:t>
              </w:r>
            </w:hyperlink>
            <w:r w:rsidRPr="0033046B">
              <w:rPr>
                <w:rFonts w:ascii="Calibri" w:hAnsi="Calibri" w:cs="Calibri"/>
              </w:rPr>
              <w:t xml:space="preserve"> </w:t>
            </w:r>
            <w:hyperlink r:id="rId89" w:history="1">
              <w:r w:rsidRPr="0033046B"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3C1A72" w:rsidTr="0037261E">
        <w:tc>
          <w:tcPr>
            <w:tcW w:w="9464" w:type="dxa"/>
            <w:gridSpan w:val="3"/>
          </w:tcPr>
          <w:p w:rsidR="003C1A72" w:rsidRPr="0037261E" w:rsidRDefault="003C1A72" w:rsidP="0037261E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37261E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XXXVI. Переработка и консервирование </w:t>
            </w:r>
            <w:proofErr w:type="spellStart"/>
            <w:r w:rsidRPr="0037261E">
              <w:rPr>
                <w:rFonts w:ascii="Calibri" w:hAnsi="Calibri" w:cs="Calibri"/>
                <w:b/>
                <w:i/>
                <w:sz w:val="24"/>
                <w:szCs w:val="24"/>
              </w:rPr>
              <w:t>рыбо</w:t>
            </w:r>
            <w:proofErr w:type="spellEnd"/>
            <w:r w:rsidRPr="0037261E">
              <w:rPr>
                <w:rFonts w:ascii="Calibri" w:hAnsi="Calibri" w:cs="Calibri"/>
                <w:b/>
                <w:i/>
                <w:sz w:val="24"/>
                <w:szCs w:val="24"/>
              </w:rPr>
              <w:t>- и морепродуктов</w:t>
            </w:r>
          </w:p>
          <w:p w:rsidR="003C1A72" w:rsidRDefault="003C1A72" w:rsidP="0011518B"/>
        </w:tc>
      </w:tr>
      <w:tr w:rsidR="00B12154" w:rsidTr="0037261E">
        <w:tc>
          <w:tcPr>
            <w:tcW w:w="1084" w:type="dxa"/>
          </w:tcPr>
          <w:p w:rsidR="00B12154" w:rsidRDefault="003C1A72" w:rsidP="0011518B">
            <w:r>
              <w:t>74.</w:t>
            </w:r>
          </w:p>
        </w:tc>
        <w:tc>
          <w:tcPr>
            <w:tcW w:w="6137" w:type="dxa"/>
          </w:tcPr>
          <w:p w:rsidR="00B12154" w:rsidRDefault="003C1A72" w:rsidP="0011518B">
            <w:r w:rsidRPr="0033046B">
              <w:rPr>
                <w:rFonts w:ascii="Calibri" w:hAnsi="Calibri" w:cs="Calibri"/>
              </w:rPr>
              <w:t>Переработка и консервирование рыбы, ракообразных и моллюсков</w:t>
            </w:r>
          </w:p>
        </w:tc>
        <w:tc>
          <w:tcPr>
            <w:tcW w:w="2243" w:type="dxa"/>
          </w:tcPr>
          <w:p w:rsidR="00B12154" w:rsidRDefault="003C1A72" w:rsidP="0011518B">
            <w:hyperlink r:id="rId90" w:history="1">
              <w:r w:rsidRPr="0033046B">
                <w:rPr>
                  <w:rFonts w:ascii="Calibri" w:hAnsi="Calibri" w:cs="Calibri"/>
                  <w:color w:val="0000FF"/>
                </w:rPr>
                <w:t>10.2</w:t>
              </w:r>
            </w:hyperlink>
            <w:r w:rsidRPr="0033046B">
              <w:rPr>
                <w:rFonts w:ascii="Calibri" w:hAnsi="Calibri" w:cs="Calibri"/>
              </w:rPr>
              <w:t xml:space="preserve"> </w:t>
            </w:r>
            <w:hyperlink r:id="rId91" w:history="1">
              <w:r w:rsidRPr="0033046B"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3C1A72" w:rsidTr="0037261E">
        <w:tc>
          <w:tcPr>
            <w:tcW w:w="9464" w:type="dxa"/>
            <w:gridSpan w:val="3"/>
          </w:tcPr>
          <w:p w:rsidR="003C1A72" w:rsidRDefault="003C1A72" w:rsidP="0037261E">
            <w:pPr>
              <w:jc w:val="center"/>
            </w:pPr>
            <w:r w:rsidRPr="0037261E">
              <w:rPr>
                <w:rFonts w:ascii="Calibri" w:hAnsi="Calibri" w:cs="Calibri"/>
                <w:b/>
                <w:i/>
                <w:sz w:val="24"/>
                <w:szCs w:val="24"/>
              </w:rPr>
              <w:t>XXXVIII. Производство какао, шоколада и сахаристых кондитерских изделий, чая, кофе, пряностей, приправ</w:t>
            </w:r>
          </w:p>
        </w:tc>
      </w:tr>
      <w:tr w:rsidR="00B12154" w:rsidTr="0037261E">
        <w:tc>
          <w:tcPr>
            <w:tcW w:w="1084" w:type="dxa"/>
          </w:tcPr>
          <w:p w:rsidR="00B12154" w:rsidRDefault="003C1A72" w:rsidP="0011518B">
            <w:r>
              <w:t>76.</w:t>
            </w:r>
          </w:p>
        </w:tc>
        <w:tc>
          <w:tcPr>
            <w:tcW w:w="6137" w:type="dxa"/>
          </w:tcPr>
          <w:p w:rsidR="00B12154" w:rsidRDefault="003C1A72" w:rsidP="00DF647B">
            <w:pPr>
              <w:jc w:val="both"/>
            </w:pPr>
            <w:r w:rsidRPr="0033046B">
              <w:rPr>
                <w:rFonts w:ascii="Calibri" w:hAnsi="Calibri" w:cs="Calibri"/>
              </w:rPr>
              <w:t>Производство какао, шоколада и сахаристых кондитерских изделий; производство чая и кофе; производство приправ и пряностей</w:t>
            </w:r>
          </w:p>
        </w:tc>
        <w:tc>
          <w:tcPr>
            <w:tcW w:w="2243" w:type="dxa"/>
          </w:tcPr>
          <w:p w:rsidR="00B12154" w:rsidRDefault="003C1A72" w:rsidP="0011518B">
            <w:hyperlink r:id="rId92" w:history="1">
              <w:r>
                <w:rPr>
                  <w:rFonts w:ascii="Calibri" w:hAnsi="Calibri" w:cs="Calibri"/>
                  <w:color w:val="0000FF"/>
                  <w:sz w:val="24"/>
                  <w:szCs w:val="24"/>
                </w:rPr>
                <w:t>10.82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hyperlink r:id="rId93" w:history="1">
              <w:r>
                <w:rPr>
                  <w:rFonts w:ascii="Calibri" w:hAnsi="Calibri" w:cs="Calibri"/>
                  <w:color w:val="0000FF"/>
                  <w:sz w:val="24"/>
                  <w:szCs w:val="24"/>
                </w:rPr>
                <w:t>10.84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hyperlink r:id="rId94" w:history="1">
              <w:r>
                <w:rPr>
                  <w:rFonts w:ascii="Calibri" w:hAnsi="Calibri" w:cs="Calibri"/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</w:tr>
      <w:tr w:rsidR="003C1A72" w:rsidTr="0037261E">
        <w:tc>
          <w:tcPr>
            <w:tcW w:w="9464" w:type="dxa"/>
            <w:gridSpan w:val="3"/>
          </w:tcPr>
          <w:p w:rsidR="003C1A72" w:rsidRPr="0037261E" w:rsidRDefault="003C1A72" w:rsidP="0037261E">
            <w:pPr>
              <w:jc w:val="center"/>
              <w:rPr>
                <w:b/>
                <w:i/>
              </w:rPr>
            </w:pPr>
            <w:r w:rsidRPr="0037261E">
              <w:rPr>
                <w:rFonts w:ascii="Calibri" w:hAnsi="Calibri" w:cs="Calibri"/>
                <w:b/>
                <w:i/>
                <w:sz w:val="24"/>
                <w:szCs w:val="24"/>
              </w:rPr>
              <w:t>XXXIX. Производство детского питания и диетических пищевых продуктов</w:t>
            </w:r>
          </w:p>
        </w:tc>
      </w:tr>
      <w:tr w:rsidR="003C1A72" w:rsidTr="0037261E">
        <w:tc>
          <w:tcPr>
            <w:tcW w:w="1084" w:type="dxa"/>
          </w:tcPr>
          <w:p w:rsidR="003C1A72" w:rsidRDefault="003C1A72" w:rsidP="0011518B">
            <w:r>
              <w:lastRenderedPageBreak/>
              <w:t>77.</w:t>
            </w:r>
          </w:p>
        </w:tc>
        <w:tc>
          <w:tcPr>
            <w:tcW w:w="6137" w:type="dxa"/>
          </w:tcPr>
          <w:p w:rsidR="003C1A72" w:rsidRDefault="003C1A72" w:rsidP="003C1A7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детского питания и диетических пищевых продуктов</w:t>
            </w:r>
          </w:p>
          <w:p w:rsidR="003C1A72" w:rsidRDefault="003C1A72" w:rsidP="0011518B"/>
        </w:tc>
        <w:tc>
          <w:tcPr>
            <w:tcW w:w="2243" w:type="dxa"/>
          </w:tcPr>
          <w:p w:rsidR="003C1A72" w:rsidRDefault="003C1A72" w:rsidP="0011518B">
            <w:hyperlink r:id="rId95" w:history="1">
              <w:r>
                <w:rPr>
                  <w:rFonts w:ascii="Calibri" w:hAnsi="Calibri" w:cs="Calibri"/>
                  <w:color w:val="0000FF"/>
                  <w:sz w:val="24"/>
                  <w:szCs w:val="24"/>
                </w:rPr>
                <w:t>10.86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hyperlink r:id="rId96" w:history="1">
              <w:r>
                <w:rPr>
                  <w:rFonts w:ascii="Calibri" w:hAnsi="Calibri" w:cs="Calibri"/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</w:tr>
      <w:tr w:rsidR="003C1A72" w:rsidTr="0037261E">
        <w:tc>
          <w:tcPr>
            <w:tcW w:w="9464" w:type="dxa"/>
            <w:gridSpan w:val="3"/>
          </w:tcPr>
          <w:p w:rsidR="003C1A72" w:rsidRPr="0037261E" w:rsidRDefault="003C1A72" w:rsidP="0037261E">
            <w:pPr>
              <w:rPr>
                <w:b/>
                <w:i/>
              </w:rPr>
            </w:pPr>
            <w:r w:rsidRPr="0037261E">
              <w:rPr>
                <w:rFonts w:ascii="Calibri" w:hAnsi="Calibri" w:cs="Calibri"/>
                <w:b/>
                <w:i/>
                <w:sz w:val="24"/>
                <w:szCs w:val="24"/>
              </w:rPr>
              <w:t>XL. Производство прочих пищевых продуктов</w:t>
            </w:r>
          </w:p>
        </w:tc>
      </w:tr>
      <w:tr w:rsidR="003C1A72" w:rsidTr="0037261E">
        <w:tc>
          <w:tcPr>
            <w:tcW w:w="1084" w:type="dxa"/>
          </w:tcPr>
          <w:p w:rsidR="003C1A72" w:rsidRDefault="003C1A72" w:rsidP="0037261E">
            <w:pPr>
              <w:jc w:val="center"/>
            </w:pPr>
            <w:r>
              <w:t>78.</w:t>
            </w:r>
          </w:p>
        </w:tc>
        <w:tc>
          <w:tcPr>
            <w:tcW w:w="6137" w:type="dxa"/>
          </w:tcPr>
          <w:p w:rsidR="003C1A72" w:rsidRDefault="003C1A72" w:rsidP="00DF64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прочих пищевых продуктов, не включенных в другие группировки</w:t>
            </w:r>
          </w:p>
          <w:p w:rsidR="003C1A72" w:rsidRDefault="003C1A72" w:rsidP="0011518B"/>
        </w:tc>
        <w:tc>
          <w:tcPr>
            <w:tcW w:w="2243" w:type="dxa"/>
          </w:tcPr>
          <w:p w:rsidR="003C1A72" w:rsidRDefault="003C1A72" w:rsidP="0011518B">
            <w:hyperlink r:id="rId97" w:history="1">
              <w:r>
                <w:rPr>
                  <w:rFonts w:ascii="Calibri" w:hAnsi="Calibri" w:cs="Calibri"/>
                  <w:color w:val="0000FF"/>
                  <w:sz w:val="24"/>
                  <w:szCs w:val="24"/>
                </w:rPr>
                <w:t>10.89.1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hyperlink r:id="rId98" w:history="1">
              <w:r>
                <w:rPr>
                  <w:rFonts w:ascii="Calibri" w:hAnsi="Calibri" w:cs="Calibri"/>
                  <w:color w:val="0000FF"/>
                  <w:sz w:val="24"/>
                  <w:szCs w:val="24"/>
                </w:rPr>
                <w:t>10.89.3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hyperlink r:id="rId99" w:history="1">
              <w:r>
                <w:rPr>
                  <w:rFonts w:ascii="Calibri" w:hAnsi="Calibri" w:cs="Calibri"/>
                  <w:color w:val="0000FF"/>
                  <w:sz w:val="24"/>
                  <w:szCs w:val="24"/>
                </w:rPr>
                <w:t>10.89.4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hyperlink r:id="rId100" w:history="1">
              <w:r>
                <w:rPr>
                  <w:rFonts w:ascii="Calibri" w:hAnsi="Calibri" w:cs="Calibri"/>
                  <w:color w:val="0000FF"/>
                  <w:sz w:val="24"/>
                  <w:szCs w:val="24"/>
                </w:rPr>
                <w:t>10.89.9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hyperlink r:id="rId101" w:history="1">
              <w:r>
                <w:rPr>
                  <w:rFonts w:ascii="Calibri" w:hAnsi="Calibri" w:cs="Calibri"/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</w:tr>
    </w:tbl>
    <w:p w:rsidR="00D733DA" w:rsidRPr="0011518B" w:rsidRDefault="008A673E" w:rsidP="0011518B"/>
    <w:sectPr w:rsidR="00D733DA" w:rsidRPr="0011518B" w:rsidSect="00BB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73E" w:rsidRDefault="008A673E" w:rsidP="00912669">
      <w:pPr>
        <w:spacing w:after="0" w:line="240" w:lineRule="auto"/>
      </w:pPr>
      <w:r>
        <w:separator/>
      </w:r>
    </w:p>
  </w:endnote>
  <w:endnote w:type="continuationSeparator" w:id="0">
    <w:p w:rsidR="008A673E" w:rsidRDefault="008A673E" w:rsidP="0091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73E" w:rsidRDefault="008A673E" w:rsidP="00912669">
      <w:pPr>
        <w:spacing w:after="0" w:line="240" w:lineRule="auto"/>
      </w:pPr>
      <w:r>
        <w:separator/>
      </w:r>
    </w:p>
  </w:footnote>
  <w:footnote w:type="continuationSeparator" w:id="0">
    <w:p w:rsidR="008A673E" w:rsidRDefault="008A673E" w:rsidP="00912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18B"/>
    <w:rsid w:val="00025574"/>
    <w:rsid w:val="0011518B"/>
    <w:rsid w:val="0037261E"/>
    <w:rsid w:val="003C1A72"/>
    <w:rsid w:val="008A673E"/>
    <w:rsid w:val="00912669"/>
    <w:rsid w:val="00940A5D"/>
    <w:rsid w:val="009D16C3"/>
    <w:rsid w:val="00B12154"/>
    <w:rsid w:val="00B5001B"/>
    <w:rsid w:val="00BB6BD3"/>
    <w:rsid w:val="00DB7F3E"/>
    <w:rsid w:val="00DE00D2"/>
    <w:rsid w:val="00DE7D46"/>
    <w:rsid w:val="00DF647B"/>
    <w:rsid w:val="00EF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518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12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2669"/>
  </w:style>
  <w:style w:type="paragraph" w:styleId="a7">
    <w:name w:val="footer"/>
    <w:basedOn w:val="a"/>
    <w:link w:val="a8"/>
    <w:uiPriority w:val="99"/>
    <w:semiHidden/>
    <w:unhideWhenUsed/>
    <w:rsid w:val="00912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2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6773&amp;dst=128050" TargetMode="External"/><Relationship Id="rId21" Type="http://schemas.openxmlformats.org/officeDocument/2006/relationships/hyperlink" Target="https://login.consultant.ru/link/?req=doc&amp;base=LAW&amp;n=496773&amp;dst=128032" TargetMode="External"/><Relationship Id="rId42" Type="http://schemas.openxmlformats.org/officeDocument/2006/relationships/hyperlink" Target="https://login.consultant.ru/link/?req=doc&amp;base=LAW&amp;n=495920&amp;dst=103309" TargetMode="External"/><Relationship Id="rId47" Type="http://schemas.openxmlformats.org/officeDocument/2006/relationships/hyperlink" Target="https://login.consultant.ru/link/?req=doc&amp;base=LAW&amp;n=495920&amp;dst=101140" TargetMode="External"/><Relationship Id="rId63" Type="http://schemas.openxmlformats.org/officeDocument/2006/relationships/hyperlink" Target="https://login.consultant.ru/link/?req=doc&amp;base=LAW&amp;n=495920&amp;dst=100929" TargetMode="External"/><Relationship Id="rId68" Type="http://schemas.openxmlformats.org/officeDocument/2006/relationships/hyperlink" Target="https://login.consultant.ru/link/?req=doc&amp;base=LAW&amp;n=495920&amp;dst=101944" TargetMode="External"/><Relationship Id="rId84" Type="http://schemas.openxmlformats.org/officeDocument/2006/relationships/hyperlink" Target="https://login.consultant.ru/link/?req=doc&amp;base=LAW&amp;n=495920&amp;dst=101734" TargetMode="External"/><Relationship Id="rId89" Type="http://schemas.openxmlformats.org/officeDocument/2006/relationships/hyperlink" Target="https://login.consultant.ru/link/?req=doc&amp;base=LAW&amp;n=491235&amp;dst=100468" TargetMode="External"/><Relationship Id="rId7" Type="http://schemas.openxmlformats.org/officeDocument/2006/relationships/hyperlink" Target="https://login.consultant.ru/link/?req=doc&amp;base=LAW&amp;n=496773&amp;dst=130617" TargetMode="External"/><Relationship Id="rId71" Type="http://schemas.openxmlformats.org/officeDocument/2006/relationships/hyperlink" Target="https://login.consultant.ru/link/?req=doc&amp;base=LAW&amp;n=495920&amp;dst=101601" TargetMode="External"/><Relationship Id="rId92" Type="http://schemas.openxmlformats.org/officeDocument/2006/relationships/hyperlink" Target="https://login.consultant.ru/link/?req=doc&amp;base=LAW&amp;n=495920&amp;dst=1009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6773&amp;dst=134824" TargetMode="External"/><Relationship Id="rId29" Type="http://schemas.openxmlformats.org/officeDocument/2006/relationships/hyperlink" Target="https://login.consultant.ru/link/?req=doc&amp;base=LAW&amp;n=496773&amp;dst=137262" TargetMode="External"/><Relationship Id="rId11" Type="http://schemas.openxmlformats.org/officeDocument/2006/relationships/hyperlink" Target="https://login.consultant.ru/link/?req=doc&amp;base=LAW&amp;n=496773&amp;dst=136276" TargetMode="External"/><Relationship Id="rId24" Type="http://schemas.openxmlformats.org/officeDocument/2006/relationships/hyperlink" Target="https://login.consultant.ru/link/?req=doc&amp;base=LAW&amp;n=496773&amp;dst=136448" TargetMode="External"/><Relationship Id="rId32" Type="http://schemas.openxmlformats.org/officeDocument/2006/relationships/hyperlink" Target="https://login.consultant.ru/link/?req=doc&amp;base=LAW&amp;n=495920&amp;dst=103568" TargetMode="External"/><Relationship Id="rId37" Type="http://schemas.openxmlformats.org/officeDocument/2006/relationships/hyperlink" Target="https://login.consultant.ru/link/?req=doc&amp;base=LAW&amp;n=495920&amp;dst=103870" TargetMode="External"/><Relationship Id="rId40" Type="http://schemas.openxmlformats.org/officeDocument/2006/relationships/hyperlink" Target="https://login.consultant.ru/link/?req=doc&amp;base=LAW&amp;n=495920&amp;dst=103299" TargetMode="External"/><Relationship Id="rId45" Type="http://schemas.openxmlformats.org/officeDocument/2006/relationships/hyperlink" Target="https://login.consultant.ru/link/?req=doc&amp;base=LAW&amp;n=495920&amp;dst=105689" TargetMode="External"/><Relationship Id="rId53" Type="http://schemas.openxmlformats.org/officeDocument/2006/relationships/hyperlink" Target="https://login.consultant.ru/link/?req=doc&amp;base=LAW&amp;n=495920&amp;dst=101294" TargetMode="External"/><Relationship Id="rId58" Type="http://schemas.openxmlformats.org/officeDocument/2006/relationships/hyperlink" Target="https://login.consultant.ru/link/?req=doc&amp;base=LAW&amp;n=495920&amp;dst=100897" TargetMode="External"/><Relationship Id="rId66" Type="http://schemas.openxmlformats.org/officeDocument/2006/relationships/hyperlink" Target="https://login.consultant.ru/link/?req=doc&amp;base=LAW&amp;n=495920&amp;dst=101046" TargetMode="External"/><Relationship Id="rId74" Type="http://schemas.openxmlformats.org/officeDocument/2006/relationships/hyperlink" Target="https://login.consultant.ru/link/?req=doc&amp;base=LAW&amp;n=495920&amp;dst=101257" TargetMode="External"/><Relationship Id="rId79" Type="http://schemas.openxmlformats.org/officeDocument/2006/relationships/hyperlink" Target="https://login.consultant.ru/link/?req=doc&amp;base=LAW&amp;n=495920&amp;dst=101611" TargetMode="External"/><Relationship Id="rId87" Type="http://schemas.openxmlformats.org/officeDocument/2006/relationships/hyperlink" Target="https://login.consultant.ru/link/?req=doc&amp;base=LAW&amp;n=495920&amp;dst=105118" TargetMode="Externa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95920&amp;dst=100823" TargetMode="External"/><Relationship Id="rId82" Type="http://schemas.openxmlformats.org/officeDocument/2006/relationships/hyperlink" Target="https://login.consultant.ru/link/?req=doc&amp;base=LAW&amp;n=495920&amp;dst=101694" TargetMode="External"/><Relationship Id="rId90" Type="http://schemas.openxmlformats.org/officeDocument/2006/relationships/hyperlink" Target="https://login.consultant.ru/link/?req=doc&amp;base=LAW&amp;n=495920&amp;dst=100763" TargetMode="External"/><Relationship Id="rId95" Type="http://schemas.openxmlformats.org/officeDocument/2006/relationships/hyperlink" Target="https://login.consultant.ru/link/?req=doc&amp;base=LAW&amp;n=495920&amp;dst=100961" TargetMode="External"/><Relationship Id="rId19" Type="http://schemas.openxmlformats.org/officeDocument/2006/relationships/hyperlink" Target="https://login.consultant.ru/link/?req=doc&amp;base=LAW&amp;n=496773&amp;dst=136366" TargetMode="External"/><Relationship Id="rId14" Type="http://schemas.openxmlformats.org/officeDocument/2006/relationships/hyperlink" Target="https://login.consultant.ru/link/?req=doc&amp;base=LAW&amp;n=496773&amp;dst=136800" TargetMode="External"/><Relationship Id="rId22" Type="http://schemas.openxmlformats.org/officeDocument/2006/relationships/hyperlink" Target="https://login.consultant.ru/link/?req=doc&amp;base=LAW&amp;n=496773&amp;dst=128040" TargetMode="External"/><Relationship Id="rId27" Type="http://schemas.openxmlformats.org/officeDocument/2006/relationships/hyperlink" Target="https://login.consultant.ru/link/?req=doc&amp;base=LAW&amp;n=496773&amp;dst=128060" TargetMode="External"/><Relationship Id="rId30" Type="http://schemas.openxmlformats.org/officeDocument/2006/relationships/hyperlink" Target="https://login.consultant.ru/link/?req=doc&amp;base=LAW&amp;n=496773&amp;dst=134832" TargetMode="External"/><Relationship Id="rId35" Type="http://schemas.openxmlformats.org/officeDocument/2006/relationships/hyperlink" Target="https://login.consultant.ru/link/?req=doc&amp;base=LAW&amp;n=495920&amp;dst=103630" TargetMode="External"/><Relationship Id="rId43" Type="http://schemas.openxmlformats.org/officeDocument/2006/relationships/hyperlink" Target="https://login.consultant.ru/link/?req=doc&amp;base=LAW&amp;n=495920&amp;dst=103325" TargetMode="External"/><Relationship Id="rId48" Type="http://schemas.openxmlformats.org/officeDocument/2006/relationships/hyperlink" Target="https://login.consultant.ru/link/?req=doc&amp;base=LAW&amp;n=495920&amp;dst=101265" TargetMode="External"/><Relationship Id="rId56" Type="http://schemas.openxmlformats.org/officeDocument/2006/relationships/hyperlink" Target="https://login.consultant.ru/link/?req=doc&amp;base=LAW&amp;n=495920&amp;dst=101421" TargetMode="External"/><Relationship Id="rId64" Type="http://schemas.openxmlformats.org/officeDocument/2006/relationships/hyperlink" Target="https://login.consultant.ru/link/?req=doc&amp;base=LAW&amp;n=495920&amp;dst=100865" TargetMode="External"/><Relationship Id="rId69" Type="http://schemas.openxmlformats.org/officeDocument/2006/relationships/hyperlink" Target="https://login.consultant.ru/link/?req=doc&amp;base=LAW&amp;n=495920&amp;dst=102612" TargetMode="External"/><Relationship Id="rId77" Type="http://schemas.openxmlformats.org/officeDocument/2006/relationships/hyperlink" Target="https://login.consultant.ru/link/?req=doc&amp;base=LAW&amp;n=495920&amp;dst=101359" TargetMode="External"/><Relationship Id="rId100" Type="http://schemas.openxmlformats.org/officeDocument/2006/relationships/hyperlink" Target="https://login.consultant.ru/link/?req=doc&amp;base=LAW&amp;n=495920&amp;dst=101007" TargetMode="External"/><Relationship Id="rId8" Type="http://schemas.openxmlformats.org/officeDocument/2006/relationships/hyperlink" Target="https://login.consultant.ru/link/?req=doc&amp;base=LAW&amp;n=496773&amp;dst=130635" TargetMode="External"/><Relationship Id="rId51" Type="http://schemas.openxmlformats.org/officeDocument/2006/relationships/hyperlink" Target="https://login.consultant.ru/link/?req=doc&amp;base=LAW&amp;n=495920&amp;dst=101276" TargetMode="External"/><Relationship Id="rId72" Type="http://schemas.openxmlformats.org/officeDocument/2006/relationships/hyperlink" Target="https://login.consultant.ru/link/?req=doc&amp;base=LAW&amp;n=495920&amp;dst=101615" TargetMode="External"/><Relationship Id="rId80" Type="http://schemas.openxmlformats.org/officeDocument/2006/relationships/hyperlink" Target="https://login.consultant.ru/link/?req=doc&amp;base=LAW&amp;n=495920&amp;dst=101664" TargetMode="External"/><Relationship Id="rId85" Type="http://schemas.openxmlformats.org/officeDocument/2006/relationships/hyperlink" Target="https://login.consultant.ru/link/?req=doc&amp;base=LAW&amp;n=495920&amp;dst=101766" TargetMode="External"/><Relationship Id="rId93" Type="http://schemas.openxmlformats.org/officeDocument/2006/relationships/hyperlink" Target="https://login.consultant.ru/link/?req=doc&amp;base=LAW&amp;n=495920&amp;dst=100957" TargetMode="External"/><Relationship Id="rId98" Type="http://schemas.openxmlformats.org/officeDocument/2006/relationships/hyperlink" Target="https://login.consultant.ru/link/?req=doc&amp;base=LAW&amp;n=495920&amp;dst=1009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6773&amp;dst=136768" TargetMode="External"/><Relationship Id="rId17" Type="http://schemas.openxmlformats.org/officeDocument/2006/relationships/hyperlink" Target="https://login.consultant.ru/link/?req=doc&amp;base=LAW&amp;n=496773&amp;dst=134828" TargetMode="External"/><Relationship Id="rId25" Type="http://schemas.openxmlformats.org/officeDocument/2006/relationships/hyperlink" Target="https://login.consultant.ru/link/?req=doc&amp;base=LAW&amp;n=496773&amp;dst=136496" TargetMode="External"/><Relationship Id="rId33" Type="http://schemas.openxmlformats.org/officeDocument/2006/relationships/hyperlink" Target="https://login.consultant.ru/link/?req=doc&amp;base=LAW&amp;n=495920&amp;dst=103586" TargetMode="External"/><Relationship Id="rId38" Type="http://schemas.openxmlformats.org/officeDocument/2006/relationships/hyperlink" Target="https://login.consultant.ru/link/?req=doc&amp;base=LAW&amp;n=495920&amp;dst=103259" TargetMode="External"/><Relationship Id="rId46" Type="http://schemas.openxmlformats.org/officeDocument/2006/relationships/hyperlink" Target="https://login.consultant.ru/link/?req=doc&amp;base=LAW&amp;n=495920&amp;dst=101148" TargetMode="External"/><Relationship Id="rId59" Type="http://schemas.openxmlformats.org/officeDocument/2006/relationships/hyperlink" Target="https://login.consultant.ru/link/?req=doc&amp;base=LAW&amp;n=495920&amp;dst=100849" TargetMode="External"/><Relationship Id="rId67" Type="http://schemas.openxmlformats.org/officeDocument/2006/relationships/hyperlink" Target="https://login.consultant.ru/link/?req=doc&amp;base=LAW&amp;n=495920&amp;dst=101408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96773&amp;dst=136384" TargetMode="External"/><Relationship Id="rId41" Type="http://schemas.openxmlformats.org/officeDocument/2006/relationships/hyperlink" Target="https://login.consultant.ru/link/?req=doc&amp;base=LAW&amp;n=495920&amp;dst=103305" TargetMode="External"/><Relationship Id="rId54" Type="http://schemas.openxmlformats.org/officeDocument/2006/relationships/hyperlink" Target="https://login.consultant.ru/link/?req=doc&amp;base=LAW&amp;n=495920&amp;dst=101337" TargetMode="External"/><Relationship Id="rId62" Type="http://schemas.openxmlformats.org/officeDocument/2006/relationships/hyperlink" Target="https://login.consultant.ru/link/?req=doc&amp;base=LAW&amp;n=495920&amp;dst=100845" TargetMode="External"/><Relationship Id="rId70" Type="http://schemas.openxmlformats.org/officeDocument/2006/relationships/hyperlink" Target="https://login.consultant.ru/link/?req=doc&amp;base=LAW&amp;n=495920&amp;dst=105712" TargetMode="External"/><Relationship Id="rId75" Type="http://schemas.openxmlformats.org/officeDocument/2006/relationships/hyperlink" Target="https://login.consultant.ru/link/?req=doc&amp;base=LAW&amp;n=495920&amp;dst=101601" TargetMode="External"/><Relationship Id="rId83" Type="http://schemas.openxmlformats.org/officeDocument/2006/relationships/hyperlink" Target="https://login.consultant.ru/link/?req=doc&amp;base=LAW&amp;n=495920&amp;dst=101722" TargetMode="External"/><Relationship Id="rId88" Type="http://schemas.openxmlformats.org/officeDocument/2006/relationships/hyperlink" Target="https://login.consultant.ru/link/?req=doc&amp;base=LAW&amp;n=495920&amp;dst=100745" TargetMode="External"/><Relationship Id="rId91" Type="http://schemas.openxmlformats.org/officeDocument/2006/relationships/hyperlink" Target="https://login.consultant.ru/link/?req=doc&amp;base=LAW&amp;n=491235&amp;dst=100468" TargetMode="External"/><Relationship Id="rId96" Type="http://schemas.openxmlformats.org/officeDocument/2006/relationships/hyperlink" Target="https://login.consultant.ru/link/?req=doc&amp;base=LAW&amp;n=491235&amp;dst=10046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920&amp;dst=104310" TargetMode="External"/><Relationship Id="rId15" Type="http://schemas.openxmlformats.org/officeDocument/2006/relationships/hyperlink" Target="https://login.consultant.ru/link/?req=doc&amp;base=LAW&amp;n=496773&amp;dst=134816" TargetMode="External"/><Relationship Id="rId23" Type="http://schemas.openxmlformats.org/officeDocument/2006/relationships/hyperlink" Target="https://login.consultant.ru/link/?req=doc&amp;base=LAW&amp;n=496773&amp;dst=136430" TargetMode="External"/><Relationship Id="rId28" Type="http://schemas.openxmlformats.org/officeDocument/2006/relationships/hyperlink" Target="https://login.consultant.ru/link/?req=doc&amp;base=LAW&amp;n=496773&amp;dst=128140" TargetMode="External"/><Relationship Id="rId36" Type="http://schemas.openxmlformats.org/officeDocument/2006/relationships/hyperlink" Target="https://login.consultant.ru/link/?req=doc&amp;base=LAW&amp;n=495920&amp;dst=103814" TargetMode="External"/><Relationship Id="rId49" Type="http://schemas.openxmlformats.org/officeDocument/2006/relationships/hyperlink" Target="https://login.consultant.ru/link/?req=doc&amp;base=LAW&amp;n=495920&amp;dst=105705" TargetMode="External"/><Relationship Id="rId57" Type="http://schemas.openxmlformats.org/officeDocument/2006/relationships/hyperlink" Target="https://login.consultant.ru/link/?req=doc&amp;base=LAW&amp;n=495920&amp;dst=100889" TargetMode="External"/><Relationship Id="rId10" Type="http://schemas.openxmlformats.org/officeDocument/2006/relationships/hyperlink" Target="https://login.consultant.ru/link/?req=doc&amp;base=LAW&amp;n=496773&amp;dst=136264" TargetMode="External"/><Relationship Id="rId31" Type="http://schemas.openxmlformats.org/officeDocument/2006/relationships/hyperlink" Target="https://login.consultant.ru/link/?req=doc&amp;base=LAW&amp;n=496773&amp;dst=130673" TargetMode="External"/><Relationship Id="rId44" Type="http://schemas.openxmlformats.org/officeDocument/2006/relationships/hyperlink" Target="https://login.consultant.ru/link/?req=doc&amp;base=LAW&amp;n=495920&amp;dst=101086" TargetMode="External"/><Relationship Id="rId52" Type="http://schemas.openxmlformats.org/officeDocument/2006/relationships/hyperlink" Target="https://login.consultant.ru/link/?req=doc&amp;base=LAW&amp;n=495920&amp;dst=101292" TargetMode="External"/><Relationship Id="rId60" Type="http://schemas.openxmlformats.org/officeDocument/2006/relationships/hyperlink" Target="https://login.consultant.ru/link/?req=doc&amp;base=LAW&amp;n=495920&amp;dst=100779" TargetMode="External"/><Relationship Id="rId65" Type="http://schemas.openxmlformats.org/officeDocument/2006/relationships/hyperlink" Target="https://login.consultant.ru/link/?req=doc&amp;base=LAW&amp;n=495920&amp;dst=100921" TargetMode="External"/><Relationship Id="rId73" Type="http://schemas.openxmlformats.org/officeDocument/2006/relationships/hyperlink" Target="https://login.consultant.ru/link/?req=doc&amp;base=LAW&amp;n=495920&amp;dst=105715" TargetMode="External"/><Relationship Id="rId78" Type="http://schemas.openxmlformats.org/officeDocument/2006/relationships/hyperlink" Target="https://login.consultant.ru/link/?req=doc&amp;base=LAW&amp;n=495920&amp;dst=101361" TargetMode="External"/><Relationship Id="rId81" Type="http://schemas.openxmlformats.org/officeDocument/2006/relationships/hyperlink" Target="https://login.consultant.ru/link/?req=doc&amp;base=LAW&amp;n=495920&amp;dst=101692" TargetMode="External"/><Relationship Id="rId86" Type="http://schemas.openxmlformats.org/officeDocument/2006/relationships/hyperlink" Target="https://login.consultant.ru/link/?req=doc&amp;base=LAW&amp;n=495920&amp;dst=101890" TargetMode="External"/><Relationship Id="rId94" Type="http://schemas.openxmlformats.org/officeDocument/2006/relationships/hyperlink" Target="https://login.consultant.ru/link/?req=doc&amp;base=LAW&amp;n=491235&amp;dst=100468" TargetMode="External"/><Relationship Id="rId99" Type="http://schemas.openxmlformats.org/officeDocument/2006/relationships/hyperlink" Target="https://login.consultant.ru/link/?req=doc&amp;base=LAW&amp;n=495920&amp;dst=100997" TargetMode="External"/><Relationship Id="rId101" Type="http://schemas.openxmlformats.org/officeDocument/2006/relationships/hyperlink" Target="https://login.consultant.ru/link/?req=doc&amp;base=LAW&amp;n=491235&amp;dst=1004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6773&amp;dst=130649" TargetMode="External"/><Relationship Id="rId13" Type="http://schemas.openxmlformats.org/officeDocument/2006/relationships/hyperlink" Target="https://login.consultant.ru/link/?req=doc&amp;base=LAW&amp;n=496773&amp;dst=136798" TargetMode="External"/><Relationship Id="rId18" Type="http://schemas.openxmlformats.org/officeDocument/2006/relationships/hyperlink" Target="https://login.consultant.ru/link/?req=doc&amp;base=LAW&amp;n=496773&amp;dst=126355" TargetMode="External"/><Relationship Id="rId39" Type="http://schemas.openxmlformats.org/officeDocument/2006/relationships/hyperlink" Target="https://login.consultant.ru/link/?req=doc&amp;base=LAW&amp;n=495920&amp;dst=103267" TargetMode="External"/><Relationship Id="rId34" Type="http://schemas.openxmlformats.org/officeDocument/2006/relationships/hyperlink" Target="https://login.consultant.ru/link/?req=doc&amp;base=LAW&amp;n=495920&amp;dst=103606" TargetMode="External"/><Relationship Id="rId50" Type="http://schemas.openxmlformats.org/officeDocument/2006/relationships/hyperlink" Target="https://login.consultant.ru/link/?req=doc&amp;base=LAW&amp;n=495920&amp;dst=105726" TargetMode="External"/><Relationship Id="rId55" Type="http://schemas.openxmlformats.org/officeDocument/2006/relationships/hyperlink" Target="https://login.consultant.ru/link/?req=doc&amp;base=LAW&amp;n=495920&amp;dst=101357" TargetMode="External"/><Relationship Id="rId76" Type="http://schemas.openxmlformats.org/officeDocument/2006/relationships/hyperlink" Target="https://login.consultant.ru/link/?req=doc&amp;base=LAW&amp;n=495920&amp;dst=102665" TargetMode="External"/><Relationship Id="rId97" Type="http://schemas.openxmlformats.org/officeDocument/2006/relationships/hyperlink" Target="https://login.consultant.ru/link/?req=doc&amp;base=LAW&amp;n=495920&amp;dst=100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2025-03-14T12:44:00Z</dcterms:created>
  <dcterms:modified xsi:type="dcterms:W3CDTF">2025-03-14T12:44:00Z</dcterms:modified>
</cp:coreProperties>
</file>