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4705A5" w:rsidRPr="004705A5" w:rsidTr="00985B8B">
        <w:trPr>
          <w:trHeight w:val="6480"/>
        </w:trPr>
        <w:tc>
          <w:tcPr>
            <w:tcW w:w="10440" w:type="dxa"/>
          </w:tcPr>
          <w:p w:rsidR="004705A5" w:rsidRPr="001E3D22" w:rsidRDefault="004705A5" w:rsidP="00DD1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  <w:r w:rsidRPr="001E3D2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Методические материалы</w:t>
            </w:r>
          </w:p>
          <w:p w:rsidR="004705A5" w:rsidRPr="004705A5" w:rsidRDefault="004705A5" w:rsidP="00C82B4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72"/>
                <w:szCs w:val="72"/>
              </w:rPr>
            </w:pPr>
            <w:r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 xml:space="preserve">для работников </w:t>
            </w:r>
            <w:r w:rsidR="00C82B4F">
              <w:rPr>
                <w:rFonts w:ascii="Times New Roman" w:hAnsi="Times New Roman" w:cs="Times New Roman"/>
                <w:bCs/>
                <w:sz w:val="72"/>
                <w:szCs w:val="72"/>
              </w:rPr>
              <w:t>химчисток и прачечных</w:t>
            </w:r>
            <w:r w:rsidR="008C25EF">
              <w:rPr>
                <w:rFonts w:ascii="Times New Roman" w:hAnsi="Times New Roman" w:cs="Times New Roman"/>
                <w:bCs/>
                <w:sz w:val="72"/>
                <w:szCs w:val="72"/>
              </w:rPr>
              <w:t xml:space="preserve"> </w:t>
            </w:r>
            <w:r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>(</w:t>
            </w:r>
            <w:r w:rsidR="00AF04CD">
              <w:rPr>
                <w:rFonts w:ascii="Times New Roman" w:hAnsi="Times New Roman" w:cs="Times New Roman"/>
                <w:bCs/>
                <w:sz w:val="72"/>
                <w:szCs w:val="72"/>
              </w:rPr>
              <w:t>с</w:t>
            </w:r>
            <w:r w:rsidR="00AF04CD" w:rsidRPr="00AF04CD">
              <w:rPr>
                <w:rFonts w:ascii="Times New Roman" w:hAnsi="Times New Roman" w:cs="Times New Roman"/>
                <w:sz w:val="72"/>
                <w:szCs w:val="72"/>
              </w:rPr>
              <w:t xml:space="preserve">анитарно-эпидемиологические требования к </w:t>
            </w:r>
            <w:r w:rsidR="00C82B4F" w:rsidRPr="00C82B4F">
              <w:rPr>
                <w:rFonts w:ascii="Times New Roman" w:hAnsi="Times New Roman" w:cs="Times New Roman"/>
                <w:sz w:val="72"/>
                <w:szCs w:val="72"/>
              </w:rPr>
              <w:t>деятельности хозяйствующих субъектов, оказывающих услуги химической чистки</w:t>
            </w:r>
            <w:r w:rsidR="00C82B4F">
              <w:rPr>
                <w:rFonts w:ascii="Times New Roman" w:hAnsi="Times New Roman" w:cs="Times New Roman"/>
                <w:sz w:val="72"/>
                <w:szCs w:val="72"/>
              </w:rPr>
              <w:t xml:space="preserve"> и </w:t>
            </w:r>
            <w:r w:rsidR="00C82B4F" w:rsidRPr="00C82B4F">
              <w:rPr>
                <w:rFonts w:ascii="Times New Roman" w:hAnsi="Times New Roman" w:cs="Times New Roman"/>
                <w:sz w:val="72"/>
                <w:szCs w:val="72"/>
              </w:rPr>
              <w:t>стирке текстильных изделий (прачечные</w:t>
            </w:r>
            <w:r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>)</w:t>
            </w:r>
          </w:p>
        </w:tc>
      </w:tr>
    </w:tbl>
    <w:p w:rsidR="004705A5" w:rsidRDefault="004705A5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5A5" w:rsidRPr="004705A5" w:rsidRDefault="004705A5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Нормативная база: </w:t>
      </w:r>
    </w:p>
    <w:p w:rsidR="004705A5" w:rsidRPr="00862808" w:rsidRDefault="004705A5" w:rsidP="0086280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«О санитарно-эпидемиологическом благополучии населения» ФЗ-52 от 30.03.1999г.</w:t>
      </w:r>
    </w:p>
    <w:p w:rsidR="00862808" w:rsidRPr="00862808" w:rsidRDefault="00862808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74EE" w:rsidRPr="002C74EE">
        <w:rPr>
          <w:rFonts w:ascii="Times New Roman" w:hAnsi="Times New Roman" w:cs="Times New Roman"/>
          <w:sz w:val="24"/>
          <w:szCs w:val="24"/>
        </w:rPr>
        <w:t>СП 2.1.3678-20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"САНИТАРНО-ЭПИДЕМИОЛОГИЧЕСКИЕ ТРЕБОВАНИЯ К ЭКСПЛУАТАЦИИ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ПОМЕЩЕНИЙ, ЗДАНИЙ, СООРУЖЕНИЙ, ОБОРУДОВАНИЯ И ТРАНСПОРТА,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А ТАКЖЕ УСЛОВИЯМ ДЕЯТЕЛЬНОСТИ ХОЗЯЙСТВУЮЩИХ СУБЪЕКТОВ,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ОСУЩЕСТВЛЯЮЩИХ ПРОДАЖУ ТОВАРОВ, ВЫПОЛНЕНИЕ РАБОТ</w:t>
      </w:r>
    </w:p>
    <w:p w:rsidR="00862808" w:rsidRPr="00862808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ИЛИ ОКАЗАНИЕ УСЛУГ"</w:t>
      </w:r>
    </w:p>
    <w:p w:rsidR="004B0313" w:rsidRPr="00862808" w:rsidRDefault="004B0313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B0313" w:rsidRPr="00862808" w:rsidRDefault="004B0313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705A5" w:rsidRPr="004B0313" w:rsidRDefault="004705A5" w:rsidP="004B03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05A5" w:rsidRPr="00371C0F" w:rsidRDefault="004705A5" w:rsidP="00AB4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C0F">
        <w:rPr>
          <w:rFonts w:ascii="Times New Roman" w:hAnsi="Times New Roman" w:cs="Times New Roman"/>
          <w:b/>
          <w:sz w:val="28"/>
          <w:szCs w:val="28"/>
        </w:rPr>
        <w:t>1. Область применения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Настоящие санитарные правила (далее - правила) направлены на охрану жизни и здоровья населения, обеспечение безопасности и (или) безвредности для человека факторов среды обитания, предотвращение возникновения и распространения инфекционных, неинфекционных заболеваний и устанавливают санитарно-эпидемиологические требования к выполнению работ и предоставлению гостиничных, медицинских, бытовых, социальных услуг, услуг в области культуры, спорта, организации досуга, развлечений, продаже товаров производственно-технического назначения для личных и бытовых нужд (далее - услуги), а также к используемым хозяйствующими субъектами зданиям, сооружениям, помещениям, оборудованию и транспортным средствам.</w:t>
      </w:r>
    </w:p>
    <w:p w:rsidR="007654F2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Настоящие правила обязательны для исполнения физическими и юридическими лицами, предоставляющими услуги населению на территории Российской Федерации.</w:t>
      </w:r>
    </w:p>
    <w:p w:rsid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4EE" w:rsidRPr="007C7424" w:rsidRDefault="007C7424" w:rsidP="007C74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C74EE" w:rsidRPr="007C7424">
        <w:rPr>
          <w:rFonts w:ascii="Times New Roman" w:hAnsi="Times New Roman" w:cs="Times New Roman"/>
          <w:b/>
          <w:sz w:val="28"/>
          <w:szCs w:val="28"/>
        </w:rPr>
        <w:t>. Общие требования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Хозяйствующий субъект в соответствии с осуществляемой им деятельностью по предоставлению услуг населению должен осуществлять производственный контроль за соблюдением санитарных правил и гигиенических нормативов, санитарно-противоэпидемические (профилактические) мероприятия, с проведением лабораторных исследований и измерений с привлечением испытательных лабораторных центров, аккредитованных в национальной системе аккредитации в соответствии с законодательством Российской Федерации</w:t>
      </w:r>
      <w:r w:rsidR="007C7424">
        <w:rPr>
          <w:rFonts w:ascii="Times New Roman" w:hAnsi="Times New Roman" w:cs="Times New Roman"/>
          <w:sz w:val="24"/>
          <w:szCs w:val="24"/>
        </w:rPr>
        <w:t>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Здания, строения, сооружения, помещения, используемые хозяйствующими субъектами, должны быть оборудованы системами холодного и горячего водоснабжения, водоотведения.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отсутствии централизованной системы водоснабжения и водоотведения здания, строения, сооружения, помещения, используемые хозяйствующими субъектами, должны быть оборудованы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отсутствии горячего централизованного водоснабжения должны устанавливаться водонагревающие устройства.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Вода, используемая в хозяйственно-питьевых и бытовых целях, должна соответствовать гигиеническим нормативам.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Не допускается использование воды из системы отопления для технологических, а также хозяйственно-бытовых целей.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lastRenderedPageBreak/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Уровни естественного и искусственного освещения, инсоляции, шума, вибрации, электромагнитных полей в помещениях хозяйствующих субъектов должны соответствовать гигиеническим нормативам.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Помещения, в которых установлено оборудование, являющееся источником выделения пыли, химических веществ, избытков тепла и влаги, должны быть обеспечены местной системой вытяжной вентиляции.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Обследование технического состояния системы вентиляции проводится перед вводом здания (помещения) в эксплуатацию или его реконструкцией,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 Покрытия пола и стен помещений, используемых хозяйствующими субъектами, не должны иметь дефектов и повреждений, следов протеканий и признаков поражений грибком и должны быть устойчивыми к уборке влажным способом с применением моющих и дезинфицирующих средств.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помещениях с повышенной влажностью воздуха потолки должны быть влагостойкими.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На территории земельного участка, используемого хозяйствующим субъектом на праве собственности или ином законном основании (далее - собственная территория), не допускается скопление мусора. Уборка собственной территории проводится ежедневно или по мере загрязнения.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Мусор должен собираться в контейнеры, закрывающиеся крышками. Очистка мусоросборников должна проводиться при заполнении 2/3 их объема.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Контейнерная площадка для сбора твердых коммунальных отходов должна быть с твердым покрытием. Размеры площадки должны превышать площадь основания контейнеров на 1 м во все стороны.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Уборочный инвентарь, используемый для уборки помещений,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Инвентарь для туалетов после использования обрабатывается дезинфицирующими средствами.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помещениях не должно быть насекомых, грызунов и следов их жизнедеятельности.</w:t>
      </w:r>
    </w:p>
    <w:p w:rsidR="002C74EE" w:rsidRPr="007654F2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отсутствие работников и потребителей.</w:t>
      </w:r>
    </w:p>
    <w:p w:rsidR="00A5322F" w:rsidRPr="007654F2" w:rsidRDefault="00A5322F" w:rsidP="00A532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1C0F" w:rsidRPr="007654F2" w:rsidRDefault="00371C0F" w:rsidP="00A532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04CD" w:rsidRPr="002353FF" w:rsidRDefault="0048339F" w:rsidP="00C82B4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53FF" w:rsidRPr="002353FF">
        <w:rPr>
          <w:rFonts w:ascii="Times New Roman" w:hAnsi="Times New Roman" w:cs="Times New Roman"/>
          <w:sz w:val="28"/>
          <w:szCs w:val="28"/>
        </w:rPr>
        <w:t xml:space="preserve">. </w:t>
      </w:r>
      <w:r w:rsidR="002C74EE" w:rsidRPr="002C74EE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</w:t>
      </w:r>
      <w:r w:rsidR="00C82B4F">
        <w:rPr>
          <w:rFonts w:ascii="Times New Roman" w:hAnsi="Times New Roman" w:cs="Times New Roman"/>
          <w:sz w:val="28"/>
          <w:szCs w:val="28"/>
        </w:rPr>
        <w:t xml:space="preserve"> </w:t>
      </w:r>
      <w:r w:rsidR="002C74EE" w:rsidRPr="002C74EE">
        <w:rPr>
          <w:rFonts w:ascii="Times New Roman" w:hAnsi="Times New Roman" w:cs="Times New Roman"/>
          <w:sz w:val="28"/>
          <w:szCs w:val="28"/>
        </w:rPr>
        <w:t xml:space="preserve">к </w:t>
      </w:r>
      <w:r w:rsidR="00C82B4F" w:rsidRPr="00C82B4F">
        <w:rPr>
          <w:rFonts w:ascii="Times New Roman" w:hAnsi="Times New Roman" w:cs="Times New Roman"/>
          <w:sz w:val="28"/>
          <w:szCs w:val="28"/>
        </w:rPr>
        <w:t>деятельности хозяйствующих субъектов, оказывающих услуги химической чистки</w:t>
      </w:r>
    </w:p>
    <w:p w:rsidR="00AF04CD" w:rsidRPr="002353FF" w:rsidRDefault="00AF04CD" w:rsidP="00AF0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2B4F" w:rsidRPr="00C82B4F" w:rsidRDefault="00C82B4F" w:rsidP="00C82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B4F">
        <w:rPr>
          <w:rFonts w:ascii="Times New Roman" w:hAnsi="Times New Roman" w:cs="Times New Roman"/>
          <w:sz w:val="24"/>
          <w:szCs w:val="24"/>
        </w:rPr>
        <w:t>К деятельности хозяйствующих субъектов, оказывающих услуги химической чистки, предъявляются следующие санитарно-эпидемиологические требования:</w:t>
      </w:r>
    </w:p>
    <w:p w:rsidR="00C82B4F" w:rsidRPr="00C82B4F" w:rsidRDefault="00C82B4F" w:rsidP="00C82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B4F">
        <w:rPr>
          <w:rFonts w:ascii="Times New Roman" w:hAnsi="Times New Roman" w:cs="Times New Roman"/>
          <w:sz w:val="24"/>
          <w:szCs w:val="24"/>
        </w:rPr>
        <w:t>Химчистки, расположенные в торгово-развлекательных центрах, гостиничных комплексах и гипермаркетах, должны иметь автономную систему вентиляции.</w:t>
      </w:r>
    </w:p>
    <w:p w:rsidR="00C82B4F" w:rsidRPr="00C82B4F" w:rsidRDefault="00C82B4F" w:rsidP="00C82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B4F">
        <w:rPr>
          <w:rFonts w:ascii="Times New Roman" w:hAnsi="Times New Roman" w:cs="Times New Roman"/>
          <w:sz w:val="24"/>
          <w:szCs w:val="24"/>
        </w:rPr>
        <w:t>Прием и выдача изделий не должны осуществляться в производственном помещении организации. При выдаче потребителю изделия должны быть упакованы.</w:t>
      </w:r>
    </w:p>
    <w:p w:rsidR="00C82B4F" w:rsidRPr="00C82B4F" w:rsidRDefault="00C82B4F" w:rsidP="00C82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B4F">
        <w:rPr>
          <w:rFonts w:ascii="Times New Roman" w:hAnsi="Times New Roman" w:cs="Times New Roman"/>
          <w:sz w:val="24"/>
          <w:szCs w:val="24"/>
        </w:rPr>
        <w:t>В помещениях отделка стен, потолка и пола производится непористыми материалами, исключающими накопление вредных химических веществ.</w:t>
      </w:r>
    </w:p>
    <w:p w:rsidR="00C82B4F" w:rsidRPr="00C82B4F" w:rsidRDefault="00C82B4F" w:rsidP="00C82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B4F">
        <w:rPr>
          <w:rFonts w:ascii="Times New Roman" w:hAnsi="Times New Roman" w:cs="Times New Roman"/>
          <w:sz w:val="24"/>
          <w:szCs w:val="24"/>
        </w:rPr>
        <w:t>Материалы для покрытия полов в помещениях отделений химической чистки должны быть химически стойкими и обеспечивать водонепроницаемость, а конструкция полов - отвод стоков при проливах и влажной уборке помещений.</w:t>
      </w:r>
    </w:p>
    <w:p w:rsidR="00C82B4F" w:rsidRPr="00C82B4F" w:rsidRDefault="00C82B4F" w:rsidP="00C82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B4F">
        <w:rPr>
          <w:rFonts w:ascii="Times New Roman" w:hAnsi="Times New Roman" w:cs="Times New Roman"/>
          <w:sz w:val="24"/>
          <w:szCs w:val="24"/>
        </w:rPr>
        <w:t>Для отделки, облицовки и окраски помещений используются материалы, устойчивые к воздействию влаги, температуры, моющих и дезинфицирующих средств.</w:t>
      </w:r>
    </w:p>
    <w:p w:rsidR="00C82B4F" w:rsidRPr="00C82B4F" w:rsidRDefault="00C82B4F" w:rsidP="00C82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B4F">
        <w:rPr>
          <w:rFonts w:ascii="Times New Roman" w:hAnsi="Times New Roman" w:cs="Times New Roman"/>
          <w:sz w:val="24"/>
          <w:szCs w:val="24"/>
        </w:rPr>
        <w:t>Спуск сточных вод на пол производственного помещения, а также устройство открытых желобов для стока в канализацию не допускается.</w:t>
      </w:r>
    </w:p>
    <w:p w:rsidR="00C82B4F" w:rsidRPr="00C82B4F" w:rsidRDefault="00C82B4F" w:rsidP="00C82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82B4F">
        <w:rPr>
          <w:rFonts w:ascii="Times New Roman" w:hAnsi="Times New Roman" w:cs="Times New Roman"/>
          <w:sz w:val="24"/>
          <w:szCs w:val="24"/>
        </w:rPr>
        <w:t xml:space="preserve"> организациях химической чистки должны осуществляться мероприятия по дератизации и дезинсекции в соответствии с санитарными правилами по профилактике и управлению рисками инфекционных и паразитарных болезней.</w:t>
      </w:r>
    </w:p>
    <w:p w:rsidR="00C82B4F" w:rsidRPr="00C82B4F" w:rsidRDefault="00C82B4F" w:rsidP="00C82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B4F">
        <w:rPr>
          <w:rFonts w:ascii="Times New Roman" w:hAnsi="Times New Roman" w:cs="Times New Roman"/>
          <w:sz w:val="24"/>
          <w:szCs w:val="24"/>
        </w:rPr>
        <w:lastRenderedPageBreak/>
        <w:t>Влажная уборка помещений должна осуществляться ежедневно с использованием моющих средств.</w:t>
      </w:r>
    </w:p>
    <w:p w:rsidR="00C82B4F" w:rsidRPr="00C82B4F" w:rsidRDefault="00C82B4F" w:rsidP="00C82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B4F">
        <w:rPr>
          <w:rFonts w:ascii="Times New Roman" w:hAnsi="Times New Roman" w:cs="Times New Roman"/>
          <w:sz w:val="24"/>
          <w:szCs w:val="24"/>
        </w:rPr>
        <w:t>Уборка помещений с обработкой стен, полов, оборудования, инвентаря, светильников, с применением моющих и дезинфицирующих средств проводиться ежемесячно.</w:t>
      </w:r>
    </w:p>
    <w:p w:rsidR="002C74EE" w:rsidRPr="002C74EE" w:rsidRDefault="00C82B4F" w:rsidP="00C82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B4F">
        <w:rPr>
          <w:rFonts w:ascii="Times New Roman" w:hAnsi="Times New Roman" w:cs="Times New Roman"/>
          <w:sz w:val="24"/>
          <w:szCs w:val="24"/>
        </w:rPr>
        <w:t>Организации химической чистки должны быть обеспечены холодной и горячей водой из централизованных систем водоснабжения</w:t>
      </w:r>
    </w:p>
    <w:p w:rsidR="0048339F" w:rsidRDefault="0048339F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4EE" w:rsidRPr="0048339F" w:rsidRDefault="0048339F" w:rsidP="004833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48339F">
        <w:rPr>
          <w:rFonts w:ascii="Times New Roman" w:hAnsi="Times New Roman" w:cs="Times New Roman"/>
          <w:b/>
          <w:sz w:val="28"/>
          <w:szCs w:val="28"/>
        </w:rPr>
        <w:t xml:space="preserve">Санитарно-эпидемиологические требования к </w:t>
      </w:r>
      <w:r w:rsidR="00F82D1A" w:rsidRPr="00F82D1A">
        <w:rPr>
          <w:rFonts w:ascii="Times New Roman" w:hAnsi="Times New Roman" w:cs="Times New Roman"/>
          <w:b/>
          <w:sz w:val="28"/>
          <w:szCs w:val="28"/>
        </w:rPr>
        <w:t>деятельности хозяйствующих субъектов, оказывающих услуги по стирке текстильных изделий (прачечные)</w:t>
      </w:r>
    </w:p>
    <w:p w:rsidR="00C82B4F" w:rsidRDefault="00C82B4F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2D1A" w:rsidRPr="00F82D1A" w:rsidRDefault="00F82D1A" w:rsidP="00F82D1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82D1A">
        <w:rPr>
          <w:rFonts w:ascii="Times New Roman" w:hAnsi="Times New Roman" w:cs="Times New Roman"/>
          <w:b w:val="0"/>
          <w:sz w:val="24"/>
          <w:szCs w:val="24"/>
        </w:rPr>
        <w:t>К деятельности хозяйствующих субъектов, оказывающих услуги по стирке текстильных изделий (далее - прачечные) предъявляются следующие санитарно-эпидемиологические требования:</w:t>
      </w:r>
    </w:p>
    <w:p w:rsidR="00F82D1A" w:rsidRPr="00F82D1A" w:rsidRDefault="00F82D1A" w:rsidP="00F82D1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82D1A">
        <w:rPr>
          <w:rFonts w:ascii="Times New Roman" w:hAnsi="Times New Roman" w:cs="Times New Roman"/>
          <w:b w:val="0"/>
          <w:sz w:val="24"/>
          <w:szCs w:val="24"/>
        </w:rPr>
        <w:t>Требования настоящих правил не распространяются на прачечные, предназначенные для обработки спецодежды, загрязненной радиоактивными веществами.</w:t>
      </w:r>
    </w:p>
    <w:p w:rsidR="00F82D1A" w:rsidRPr="00F82D1A" w:rsidRDefault="00F82D1A" w:rsidP="00F82D1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82D1A">
        <w:rPr>
          <w:rFonts w:ascii="Times New Roman" w:hAnsi="Times New Roman" w:cs="Times New Roman"/>
          <w:b w:val="0"/>
          <w:sz w:val="24"/>
          <w:szCs w:val="24"/>
        </w:rPr>
        <w:t>Планировка прачечных должна обеспечивать последовательность технологического процесса.</w:t>
      </w:r>
    </w:p>
    <w:p w:rsidR="00F82D1A" w:rsidRPr="00F82D1A" w:rsidRDefault="00F82D1A" w:rsidP="00F82D1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82D1A">
        <w:rPr>
          <w:rFonts w:ascii="Times New Roman" w:hAnsi="Times New Roman" w:cs="Times New Roman"/>
          <w:b w:val="0"/>
          <w:sz w:val="24"/>
          <w:szCs w:val="24"/>
        </w:rPr>
        <w:t>Не допускается пересечение потоков чистого и грязного белья, кроме прачечных самообслуживания.</w:t>
      </w:r>
    </w:p>
    <w:p w:rsidR="00F82D1A" w:rsidRPr="00F82D1A" w:rsidRDefault="00F82D1A" w:rsidP="00F82D1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82D1A">
        <w:rPr>
          <w:rFonts w:ascii="Times New Roman" w:hAnsi="Times New Roman" w:cs="Times New Roman"/>
          <w:b w:val="0"/>
          <w:sz w:val="24"/>
          <w:szCs w:val="24"/>
        </w:rPr>
        <w:t>Прачечные, кроме прачечных самообслуживания, должны иметь два отделения, изолированных друг от друга.</w:t>
      </w:r>
    </w:p>
    <w:p w:rsidR="00F82D1A" w:rsidRPr="00F82D1A" w:rsidRDefault="00F82D1A" w:rsidP="00F82D1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82D1A">
        <w:rPr>
          <w:rFonts w:ascii="Times New Roman" w:hAnsi="Times New Roman" w:cs="Times New Roman"/>
          <w:b w:val="0"/>
          <w:sz w:val="24"/>
          <w:szCs w:val="24"/>
        </w:rPr>
        <w:t>Отдельные технологические линии должны выделяться для стирки белья из медицинских организаций.</w:t>
      </w:r>
    </w:p>
    <w:p w:rsidR="00F82D1A" w:rsidRPr="00F82D1A" w:rsidRDefault="00F82D1A" w:rsidP="00F82D1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82D1A">
        <w:rPr>
          <w:rFonts w:ascii="Times New Roman" w:hAnsi="Times New Roman" w:cs="Times New Roman"/>
          <w:b w:val="0"/>
          <w:sz w:val="24"/>
          <w:szCs w:val="24"/>
        </w:rPr>
        <w:t>Полы и стены помещений на всю высоту выполняются из материалов, устойчивых к воздействию влаги, температуры, моющих и дезинфицирующих средств.</w:t>
      </w:r>
    </w:p>
    <w:p w:rsidR="00F82D1A" w:rsidRPr="00F82D1A" w:rsidRDefault="00F82D1A" w:rsidP="00F82D1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82D1A">
        <w:rPr>
          <w:rFonts w:ascii="Times New Roman" w:hAnsi="Times New Roman" w:cs="Times New Roman"/>
          <w:b w:val="0"/>
          <w:sz w:val="24"/>
          <w:szCs w:val="24"/>
        </w:rPr>
        <w:t>Производственные помещения прачечных должны иметь гидроизоляцию полов и стен.</w:t>
      </w:r>
    </w:p>
    <w:p w:rsidR="00F82D1A" w:rsidRPr="00F82D1A" w:rsidRDefault="00F82D1A" w:rsidP="00F82D1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82D1A">
        <w:rPr>
          <w:rFonts w:ascii="Times New Roman" w:hAnsi="Times New Roman" w:cs="Times New Roman"/>
          <w:b w:val="0"/>
          <w:sz w:val="24"/>
          <w:szCs w:val="24"/>
        </w:rPr>
        <w:t>Входы в прачечные, кроме прачечных самообслуживания, должны иметь отдельный вход.</w:t>
      </w:r>
    </w:p>
    <w:p w:rsidR="00F82D1A" w:rsidRPr="00F82D1A" w:rsidRDefault="00F82D1A" w:rsidP="00F82D1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82D1A">
        <w:rPr>
          <w:rFonts w:ascii="Times New Roman" w:hAnsi="Times New Roman" w:cs="Times New Roman"/>
          <w:b w:val="0"/>
          <w:sz w:val="24"/>
          <w:szCs w:val="24"/>
        </w:rPr>
        <w:t>В помещениях прачечной ежедневно проводится влажная уборка всех помещений. Уборка с обработкой стен, полов, оборудования, инвентаря, светильников с применением моющих и дезинфицирующих средств проводится 1 раз в месяц.</w:t>
      </w:r>
    </w:p>
    <w:p w:rsidR="00F82D1A" w:rsidRPr="00F82D1A" w:rsidRDefault="00F82D1A" w:rsidP="00F82D1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82D1A">
        <w:rPr>
          <w:rFonts w:ascii="Times New Roman" w:hAnsi="Times New Roman" w:cs="Times New Roman"/>
          <w:b w:val="0"/>
          <w:sz w:val="24"/>
          <w:szCs w:val="24"/>
        </w:rPr>
        <w:t>Для уборки основных и вспомогательных помещений, а также туалетов должен быть выделен отдельный уборочный инвентарь. Уборочный инвентарь (ведра, тазы, швабры) маркируют с указанием видов уборочных работ, используют назначению, обрабатывают и хранят в выделенном помещении (или шкафчике). По окончании уборки инвентарь обрабатывают моющими и дезинфицирующими средствами и просушивают.</w:t>
      </w:r>
    </w:p>
    <w:p w:rsidR="00F82D1A" w:rsidRPr="00F82D1A" w:rsidRDefault="00F82D1A" w:rsidP="00F82D1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82D1A">
        <w:rPr>
          <w:rFonts w:ascii="Times New Roman" w:hAnsi="Times New Roman" w:cs="Times New Roman"/>
          <w:b w:val="0"/>
          <w:sz w:val="24"/>
          <w:szCs w:val="24"/>
        </w:rPr>
        <w:t>В помещениях прачечной должна проводиться еженедельная дезинфекция.</w:t>
      </w:r>
    </w:p>
    <w:p w:rsidR="00F82D1A" w:rsidRPr="00F82D1A" w:rsidRDefault="00F82D1A" w:rsidP="00F82D1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82D1A">
        <w:rPr>
          <w:rFonts w:ascii="Times New Roman" w:hAnsi="Times New Roman" w:cs="Times New Roman"/>
          <w:b w:val="0"/>
          <w:sz w:val="24"/>
          <w:szCs w:val="24"/>
        </w:rPr>
        <w:t>Пункты приема-выдачи прачечных могут размещаться как в отдельно стоящем здании, так и в пристроенных, встроенных, вст</w:t>
      </w:r>
      <w:bookmarkStart w:id="0" w:name="_GoBack"/>
      <w:bookmarkEnd w:id="0"/>
      <w:r w:rsidRPr="00F82D1A">
        <w:rPr>
          <w:rFonts w:ascii="Times New Roman" w:hAnsi="Times New Roman" w:cs="Times New Roman"/>
          <w:b w:val="0"/>
          <w:sz w:val="24"/>
          <w:szCs w:val="24"/>
        </w:rPr>
        <w:t>роенно-пристроенных помещениях к многоквартирным домам и общественным зданиям. При размещении пунктов приема-выдачи в многоквартирных домах их помещения должны иметь входы, изолированные от жилых помещений.</w:t>
      </w:r>
    </w:p>
    <w:p w:rsidR="00F82D1A" w:rsidRPr="00F82D1A" w:rsidRDefault="00F82D1A" w:rsidP="00F82D1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82D1A">
        <w:rPr>
          <w:rFonts w:ascii="Times New Roman" w:hAnsi="Times New Roman" w:cs="Times New Roman"/>
          <w:b w:val="0"/>
          <w:sz w:val="24"/>
          <w:szCs w:val="24"/>
        </w:rPr>
        <w:t>Не допускается хранение чистого белья непосредственно на полу. Выдача чистого белья производится в упаковке.</w:t>
      </w:r>
    </w:p>
    <w:p w:rsidR="001E3D22" w:rsidRPr="007F3744" w:rsidRDefault="00F82D1A" w:rsidP="00F82D1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2D1A">
        <w:rPr>
          <w:rFonts w:ascii="Times New Roman" w:hAnsi="Times New Roman" w:cs="Times New Roman"/>
          <w:b w:val="0"/>
          <w:sz w:val="24"/>
          <w:szCs w:val="24"/>
        </w:rPr>
        <w:t>Перевозка белья от пунктов приема-выдачи до производственных помещений прачечных и от помещений прачечных до пунктов приема-выдачи должна осуществляться в закрытых мешках или пакетах.</w:t>
      </w:r>
    </w:p>
    <w:sectPr w:rsidR="001E3D22" w:rsidRPr="007F3744" w:rsidSect="004705A5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A5"/>
    <w:rsid w:val="00000CC8"/>
    <w:rsid w:val="00004997"/>
    <w:rsid w:val="000201E5"/>
    <w:rsid w:val="00024398"/>
    <w:rsid w:val="00146617"/>
    <w:rsid w:val="00165EB7"/>
    <w:rsid w:val="00171DB1"/>
    <w:rsid w:val="00194281"/>
    <w:rsid w:val="001A049A"/>
    <w:rsid w:val="001E3D22"/>
    <w:rsid w:val="001F37AC"/>
    <w:rsid w:val="002119A7"/>
    <w:rsid w:val="002353FF"/>
    <w:rsid w:val="00251A46"/>
    <w:rsid w:val="00265782"/>
    <w:rsid w:val="002C74EE"/>
    <w:rsid w:val="00371C0F"/>
    <w:rsid w:val="003C0764"/>
    <w:rsid w:val="003C1A3B"/>
    <w:rsid w:val="003E1F1E"/>
    <w:rsid w:val="00415765"/>
    <w:rsid w:val="00465E31"/>
    <w:rsid w:val="004705A5"/>
    <w:rsid w:val="00471BA3"/>
    <w:rsid w:val="0048339F"/>
    <w:rsid w:val="004B0313"/>
    <w:rsid w:val="004D02D9"/>
    <w:rsid w:val="00537DDA"/>
    <w:rsid w:val="00556CAF"/>
    <w:rsid w:val="0057230E"/>
    <w:rsid w:val="00643B12"/>
    <w:rsid w:val="0066726C"/>
    <w:rsid w:val="0067495F"/>
    <w:rsid w:val="006921F8"/>
    <w:rsid w:val="006E5881"/>
    <w:rsid w:val="007654F2"/>
    <w:rsid w:val="00796EBE"/>
    <w:rsid w:val="007C7424"/>
    <w:rsid w:val="007D76BC"/>
    <w:rsid w:val="007F3744"/>
    <w:rsid w:val="00810A77"/>
    <w:rsid w:val="00862808"/>
    <w:rsid w:val="00864750"/>
    <w:rsid w:val="008C04F4"/>
    <w:rsid w:val="008C25EF"/>
    <w:rsid w:val="008C3119"/>
    <w:rsid w:val="008C6A9F"/>
    <w:rsid w:val="008C7DD3"/>
    <w:rsid w:val="008E7E8C"/>
    <w:rsid w:val="00905196"/>
    <w:rsid w:val="00962457"/>
    <w:rsid w:val="009633DB"/>
    <w:rsid w:val="00985B8B"/>
    <w:rsid w:val="009F25EE"/>
    <w:rsid w:val="009F5311"/>
    <w:rsid w:val="00A5322F"/>
    <w:rsid w:val="00A56011"/>
    <w:rsid w:val="00A56FA6"/>
    <w:rsid w:val="00AB4F70"/>
    <w:rsid w:val="00AD43DC"/>
    <w:rsid w:val="00AF04CD"/>
    <w:rsid w:val="00AF1174"/>
    <w:rsid w:val="00B0588F"/>
    <w:rsid w:val="00B122D2"/>
    <w:rsid w:val="00B97A51"/>
    <w:rsid w:val="00BA3A2C"/>
    <w:rsid w:val="00BD5485"/>
    <w:rsid w:val="00C51AE7"/>
    <w:rsid w:val="00C8178F"/>
    <w:rsid w:val="00C82B4F"/>
    <w:rsid w:val="00CC3F6C"/>
    <w:rsid w:val="00CF1787"/>
    <w:rsid w:val="00D0280D"/>
    <w:rsid w:val="00D7252F"/>
    <w:rsid w:val="00D7380F"/>
    <w:rsid w:val="00DC5AD7"/>
    <w:rsid w:val="00DD1402"/>
    <w:rsid w:val="00DF7B70"/>
    <w:rsid w:val="00E70F97"/>
    <w:rsid w:val="00E77D2A"/>
    <w:rsid w:val="00E80AE3"/>
    <w:rsid w:val="00ED05D0"/>
    <w:rsid w:val="00F369D6"/>
    <w:rsid w:val="00F611FC"/>
    <w:rsid w:val="00F82D1A"/>
    <w:rsid w:val="00FA5415"/>
    <w:rsid w:val="00FB4E41"/>
    <w:rsid w:val="00FC791A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23A2B-8469-45A5-BAEB-6FA576C0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3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2021-03-19T06:49:00Z</dcterms:created>
  <dcterms:modified xsi:type="dcterms:W3CDTF">2021-03-19T06:57:00Z</dcterms:modified>
</cp:coreProperties>
</file>