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33" w:rsidRPr="00513733" w:rsidRDefault="00513733" w:rsidP="005137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513733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 xml:space="preserve">О внесении изменений в закон   </w:t>
      </w:r>
    </w:p>
    <w:p w:rsidR="00513733" w:rsidRPr="00513733" w:rsidRDefault="00513733" w:rsidP="005137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513733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«О защите прав потребителей»</w:t>
      </w:r>
    </w:p>
    <w:p w:rsidR="00513733" w:rsidRPr="00513733" w:rsidRDefault="00513733" w:rsidP="005137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bookmarkStart w:id="0" w:name="_GoBack"/>
      <w:bookmarkEnd w:id="0"/>
      <w:r w:rsidRPr="00513733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943030" cy="2778184"/>
            <wp:effectExtent l="0" t="0" r="0" b="3175"/>
            <wp:docPr id="1" name="Рисунок 1" descr="https://admin.cgon.ru/storage/2mJnQdK9sfJVhQfceuysGZ7WQMXGlwJguRj3Cx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2mJnQdK9sfJVhQfceuysGZ7WQMXGlwJguRj3CxJ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499" cy="278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33" w:rsidRPr="00513733" w:rsidRDefault="00513733" w:rsidP="0051373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1 сентября 2022 года вступает в силу Федеральный закон о внесении изменений в статью 16</w:t>
      </w:r>
      <w:hyperlink r:id="rId5" w:history="1">
        <w:r w:rsidRPr="00513733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 </w:t>
        </w:r>
      </w:hyperlink>
      <w:hyperlink r:id="rId6" w:history="1">
        <w:r w:rsidRPr="00513733">
          <w:rPr>
            <w:rFonts w:ascii="Arial" w:eastAsia="Times New Roman" w:hAnsi="Arial" w:cs="Arial"/>
            <w:sz w:val="28"/>
            <w:szCs w:val="28"/>
            <w:lang w:eastAsia="ru-RU"/>
          </w:rPr>
          <w:t>закона РФ «О защите прав потребителей».</w:t>
        </w:r>
      </w:hyperlink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Закон разработан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Роспотребнадзором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содержит перечень недопустимых условий договоров, ущемляющих права потребителей. Фиксируется, что в случае, если включение в договор таких условий причинило потребителю убытки, продавец обязан возместить их в полном объеме.</w:t>
      </w:r>
    </w:p>
    <w:p w:rsidR="00513733" w:rsidRPr="00513733" w:rsidRDefault="00513733" w:rsidP="00513733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Статья 16. Недопустимые условия договора, ущемляющие права потребителя, запреты и обязанности, налагаемые на продавца (исполнителя, владельца </w:t>
      </w:r>
      <w:proofErr w:type="spellStart"/>
      <w:r w:rsidRPr="0051373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)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1. Недопустимыми условиями договора, ущемляющими права потребителя, являются условия, которые нарушают правила, установленные международными договорами Российской Федерации, настоящим Законом,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 Недопустимые условия договора, ущемляющие права потребителя, ничтожны.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Если включение в договор условий, ущемляющих права потребителя, повлекло причинение убытков потребителю, они подлежат возмещению продавцом (изготовителем, исполнителем, импортером, владельцем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в полном объеме в соответствии со статьей 13 настоящего Закона.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Требование потребителя о возмещении убытков подлежит удовлетворению в течение десяти дней со дня его предъявления.</w:t>
      </w:r>
    </w:p>
    <w:p w:rsidR="00513733" w:rsidRPr="00513733" w:rsidRDefault="00513733" w:rsidP="00513733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2. К недопустимым условиям договора, ущемляющим права потребителя, относятся: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1) условия, которые предоставляют продавцу (изготовителю, исполнителю, уполномоченной организации или уполномоченному индивидуальному предпринимателю, импортеру, владельцу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право на односторонний отказ от исполнения обязательства или одностороннее изменение условий обязательства (предмета, цены, срока и иных согласованных с потребителем условий), за исключением случаев, если законом или иным нормативным правовым актом Российской Федерации предусмотрена возможность предоставления договором такого права;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2) условия, которые ограничивают право потребителя на свободный выбор территориальной подсудности споров;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3) условия, которые устанавливают для потребителя штрафные санкции или иные обязанности, препятствующие свободной реализации права;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4) условия, которые исключают или ограничивают ответственность продавца (изготовителя, исполнителя, уполномоченной организации или уполномоченного индивидуального предпринимателя, импортера, владельца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за неисполнение или ненадлежащее исполнение обязательств по основаниям, не предусмотренным законом;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5) условия, которые обусловливают приобретение одних товаров (работ, услуг) обязательным приобретением иных товаров (работ, услуг), в том числе предусматривают обязательное заключение иных договоров, если иное не предусмотрено законом;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6) условия, которые предусматривают выполнение дополнительных работ (оказание дополнительных услуг) за плату без получения согласия потребителя;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7) условия, которые ограничивают установленное статьей 16.1 настоящего Закона право потребителя на выбор способа и формы оплаты товаров (работ, услуг);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8) условия, которые содержат основания досрочного расторжения договора по требованию продавца (исполнителя, владельца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), не предусмотренные законом или иным нормативным правовым актом Российской Федерации;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9) условия, которые уменьшают размер законной неустойки;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10) условия, которые ограничивают право выбора вида требований</w:t>
      </w:r>
      <w:proofErr w:type="gram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,</w:t>
      </w:r>
      <w:proofErr w:type="gram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которые могут быть предъявлены продавцу (изготовителю, исполнителю, уполномоченной организации или уполномоченному индивидуальному предпринимателю, импортеру) при продаже товаров (выполнении работ, оказании услуг) ненадлежащего качества;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11) условия, которые устанавливают обязательный досудебный порядок рассмотрения споров, если такой порядок не предусмотрен законом;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12) условия, которые устанавливают для потребителя обязанность по доказыванию определенных обстоятельств, бремя доказывания которых законом не возложено на потребителя;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13) условия, которые ограничивают потребителя в средствах и способах защиты нарушенных прав;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14) условия, которые ставят удовлетворение требований потребителей в отношении товаров (работ, услуг) с недостатками в зависимость от условий, не связанных с недостатками товаров (работ, услуг);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15) иные условия, нарушающие правила, установленные международными договорами Российской Федерации, настоящим Законом,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3. Продавец (исполнитель, владелец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 не вправе отказывать в заключении, исполнении договора, направленного на приобретение одних товаров (работ, услуг), по причине отказа потребителя в приобретении иных товаров (работ, услуг). Убытки, причиненные потребителю вследствие нарушения его права на свободный выбор товаров (работ, услуг), возмещаются продавцом (исполнителем, владельцем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в полном объеме.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Запрещается удовлетворение требований потребителей в отношении товаров (работ, услуг) с недостатками ставить в зависимость от условий, не связанных с недостатками товаров (работ, услуг).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договора, ущемляющие права потребителя, в целях исключения таких условий. При предъявлении потребителем требования об исключении из договора недопустимых условий договора, ущемляющих права потребителя,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Продавец (исполнитель, владелец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 не вправе без получения согласия потребителя выполнять дополнительные работы (оказывать дополнительные услуги) за плату. Потребитель вправе отказаться от оплаты таких работ (услуг), а если они оплачены, вправе потребовать от продавца (исполнителя, владельца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возврата уплаченной суммы.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Согласие потребителя на выполнение дополнительных работ (оказание дополнительных услуг) за плату оформляется продавцом (исполнителем, владельцем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 в письменной форме, если иное не предусмотрено законом. Обязанность доказать наличие такого согласия или обстоятельства, в силу которого такое согласие не требуется, возлагается на продавца (исполнителя, владельца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4. Продавец (исполнитель, владелец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 не вправе отказывать потребителю в заключении, исполнении, изменении или расторжении договора с потребителем в связи с отказом потребителя предоставить персональные данные, за исключением случаев, если обязанность предоставления таких </w:t>
      </w: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данных предусмотрена законодательством Российской Федерации или непосредственно связана с исполнением договора с потребителем.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При предъявлении потребителем требования о предоставлении информации о конкретных причинах и правовых основаниях, определяющих невозможность заключения, исполнения, изменения или расторжения договора без предоставления персональных данных, в письменной форме (в том числе в форме электронного документа) продавец (исполнитель, владелец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должен предоставить такую информацию в течение семи дней со дня предъявления указанного требования.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Продавец (исполнитель, владелец </w:t>
      </w:r>
      <w:proofErr w:type="spellStart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предоставляет информацию потребителю в той форме, в которой предъявлено требование потребителя о предоставлении информации о конкретных причинах и правовых основаниях, определяющих невозможность заключения, исполнения, изменения или расторжения договора без предоставления персональных данных, если иное не указано в этом требовании.</w:t>
      </w:r>
    </w:p>
    <w:p w:rsidR="00513733" w:rsidRPr="00513733" w:rsidRDefault="00513733" w:rsidP="00513733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предъявлении потребителем требования о предоставлении информации о конкретных причинах и правовых основаниях, определяющих невозможность заключения, исполнения, изменения или расторжения договора без предоставления персональных данных, в устной форме такая информация должна быть предоставлена незамедлительно.</w:t>
      </w:r>
    </w:p>
    <w:p w:rsidR="00513733" w:rsidRPr="00513733" w:rsidRDefault="00513733" w:rsidP="00513733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Предусмотренные законом изменения особо значимы в настоящих условиях, когда потребитель становится более уязвимым перед недобросовестными экономическими агентами и в связи с этим нуждается в дополнительной защите.</w:t>
      </w:r>
    </w:p>
    <w:p w:rsidR="00513733" w:rsidRPr="00513733" w:rsidRDefault="00513733" w:rsidP="00513733">
      <w:pPr>
        <w:spacing w:before="150"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1373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Знайте о своих правах!</w:t>
      </w:r>
    </w:p>
    <w:p w:rsidR="00C15C92" w:rsidRPr="00513733" w:rsidRDefault="00C15C92" w:rsidP="00513733">
      <w:pPr>
        <w:jc w:val="both"/>
        <w:rPr>
          <w:sz w:val="28"/>
          <w:szCs w:val="28"/>
        </w:rPr>
      </w:pPr>
    </w:p>
    <w:sectPr w:rsidR="00C15C92" w:rsidRPr="00513733" w:rsidSect="0051373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33"/>
    <w:rsid w:val="00513733"/>
    <w:rsid w:val="00C1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617B9-7BCA-4B62-B114-116A256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5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2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2988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7004509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5/" TargetMode="External"/><Relationship Id="rId5" Type="http://schemas.openxmlformats.org/officeDocument/2006/relationships/hyperlink" Target="http://www.consultant.ru/document/cons_doc_LAW_30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1249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2022-09-01T11:21:00Z</dcterms:created>
  <dcterms:modified xsi:type="dcterms:W3CDTF">2022-09-01T11:24:00Z</dcterms:modified>
</cp:coreProperties>
</file>