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01BD3" w:rsidRPr="00EE3D92" w:rsidRDefault="00D0262A" w:rsidP="00782507">
      <w:pPr>
        <w:jc w:val="right"/>
      </w:pPr>
      <w:r w:rsidRPr="00EE3D92">
        <w:t xml:space="preserve">                                                                                        Утверждаю</w:t>
      </w:r>
      <w:r w:rsidR="00F01BD3" w:rsidRPr="00EE3D92">
        <w:t>:</w:t>
      </w:r>
      <w:r w:rsidRPr="00EE3D92">
        <w:t xml:space="preserve">                                                              </w:t>
      </w:r>
      <w:r w:rsidR="00F01BD3" w:rsidRPr="00EE3D92">
        <w:t xml:space="preserve">            </w:t>
      </w:r>
    </w:p>
    <w:p w:rsidR="004727C5" w:rsidRDefault="00EE3D92" w:rsidP="0078250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F01BD3">
        <w:rPr>
          <w:sz w:val="26"/>
          <w:szCs w:val="26"/>
        </w:rPr>
        <w:t xml:space="preserve">                                                                                       </w:t>
      </w:r>
    </w:p>
    <w:p w:rsidR="00D0262A" w:rsidRPr="00EE3D92" w:rsidRDefault="004727C5" w:rsidP="00782507">
      <w:pPr>
        <w:jc w:val="right"/>
      </w:pPr>
      <w:r>
        <w:rPr>
          <w:sz w:val="26"/>
          <w:szCs w:val="26"/>
        </w:rPr>
        <w:t xml:space="preserve">                                                          </w:t>
      </w:r>
      <w:r w:rsidR="00A374DB">
        <w:rPr>
          <w:sz w:val="26"/>
          <w:szCs w:val="26"/>
        </w:rPr>
        <w:t xml:space="preserve">                           </w:t>
      </w:r>
      <w:r w:rsidR="00A374DB" w:rsidRPr="00CE29FA">
        <w:rPr>
          <w:sz w:val="26"/>
          <w:szCs w:val="26"/>
        </w:rPr>
        <w:t xml:space="preserve"> </w:t>
      </w:r>
      <w:r w:rsidR="00F01BD3">
        <w:rPr>
          <w:sz w:val="26"/>
          <w:szCs w:val="26"/>
        </w:rPr>
        <w:t xml:space="preserve"> </w:t>
      </w:r>
      <w:r w:rsidR="00D0262A" w:rsidRPr="00EE3D92">
        <w:t>Руководител</w:t>
      </w:r>
      <w:r w:rsidR="009E2E80" w:rsidRPr="00EE3D92">
        <w:t>ь</w:t>
      </w:r>
    </w:p>
    <w:p w:rsidR="00D0262A" w:rsidRPr="00EE3D92" w:rsidRDefault="004727C5" w:rsidP="00782507">
      <w:pPr>
        <w:jc w:val="right"/>
      </w:pPr>
      <w:r w:rsidRPr="00EE3D92">
        <w:t xml:space="preserve">                                                                                     </w:t>
      </w:r>
      <w:r w:rsidR="00D0262A" w:rsidRPr="00EE3D92">
        <w:t xml:space="preserve">Управления </w:t>
      </w:r>
      <w:proofErr w:type="spellStart"/>
      <w:r w:rsidR="00D0262A" w:rsidRPr="00EE3D92">
        <w:t>Роспотребнадзора</w:t>
      </w:r>
      <w:proofErr w:type="spellEnd"/>
    </w:p>
    <w:p w:rsidR="00D0262A" w:rsidRPr="00EE3D92" w:rsidRDefault="00D0262A" w:rsidP="00782507">
      <w:pPr>
        <w:jc w:val="right"/>
      </w:pPr>
      <w:r w:rsidRPr="00EE3D92">
        <w:t xml:space="preserve">                                                                                 по Нижегородской области</w:t>
      </w:r>
    </w:p>
    <w:p w:rsidR="00D0262A" w:rsidRPr="00EE3D92" w:rsidRDefault="00D0262A" w:rsidP="00782507">
      <w:pPr>
        <w:jc w:val="right"/>
      </w:pPr>
      <w:r w:rsidRPr="00EE3D92">
        <w:t xml:space="preserve">                                                                                     </w:t>
      </w:r>
      <w:r w:rsidR="00CE29FA" w:rsidRPr="00EE3D92">
        <w:t xml:space="preserve">    </w:t>
      </w:r>
      <w:r w:rsidR="004727C5" w:rsidRPr="00EE3D92">
        <w:t xml:space="preserve">_________ </w:t>
      </w:r>
      <w:r w:rsidR="00C96A28" w:rsidRPr="00EE3D92">
        <w:t>Н.С. Кучеренко</w:t>
      </w:r>
      <w:r w:rsidR="009B0B6B" w:rsidRPr="00EE3D92">
        <w:t xml:space="preserve">     </w:t>
      </w:r>
    </w:p>
    <w:p w:rsidR="00D0262A" w:rsidRDefault="00D0262A" w:rsidP="00782507">
      <w:pPr>
        <w:jc w:val="right"/>
        <w:rPr>
          <w:sz w:val="26"/>
          <w:szCs w:val="26"/>
        </w:rPr>
      </w:pPr>
      <w:r w:rsidRPr="00EE3D92">
        <w:t xml:space="preserve">                                                               </w:t>
      </w:r>
      <w:r w:rsidR="005A1DC2" w:rsidRPr="00EE3D92">
        <w:t xml:space="preserve">                 «  </w:t>
      </w:r>
      <w:r w:rsidR="00465FBE" w:rsidRPr="00EE3D92">
        <w:t xml:space="preserve"> </w:t>
      </w:r>
      <w:r w:rsidR="001A7598" w:rsidRPr="00EE3D92">
        <w:t>»</w:t>
      </w:r>
      <w:r w:rsidR="007B5C84" w:rsidRPr="00EE3D92">
        <w:t xml:space="preserve"> </w:t>
      </w:r>
      <w:r w:rsidR="00436F54" w:rsidRPr="00EE3D92">
        <w:t>_</w:t>
      </w:r>
      <w:r w:rsidR="00B33323" w:rsidRPr="00EE3D92">
        <w:rPr>
          <w:u w:val="single"/>
        </w:rPr>
        <w:t>февраля</w:t>
      </w:r>
      <w:r w:rsidR="00436F54" w:rsidRPr="00EE3D92">
        <w:t>_</w:t>
      </w:r>
      <w:r w:rsidRPr="00EE3D92">
        <w:t>20</w:t>
      </w:r>
      <w:r w:rsidR="00A374DB" w:rsidRPr="00EE3D92">
        <w:t>1</w:t>
      </w:r>
      <w:r w:rsidR="00665896" w:rsidRPr="00EE3D92">
        <w:t>9</w:t>
      </w:r>
      <w:r w:rsidRPr="00EE3D92">
        <w:t>г</w:t>
      </w:r>
      <w:r>
        <w:rPr>
          <w:sz w:val="26"/>
          <w:szCs w:val="26"/>
        </w:rPr>
        <w:t>.</w:t>
      </w:r>
    </w:p>
    <w:p w:rsidR="00D0262A" w:rsidRDefault="00D0262A">
      <w:pPr>
        <w:jc w:val="center"/>
        <w:rPr>
          <w:b/>
          <w:sz w:val="26"/>
          <w:szCs w:val="26"/>
        </w:rPr>
      </w:pPr>
    </w:p>
    <w:p w:rsidR="00D0262A" w:rsidRPr="00665896" w:rsidRDefault="00D0262A">
      <w:pPr>
        <w:jc w:val="center"/>
        <w:rPr>
          <w:b/>
          <w:i/>
        </w:rPr>
      </w:pPr>
      <w:r w:rsidRPr="00665896">
        <w:rPr>
          <w:b/>
          <w:i/>
        </w:rPr>
        <w:t xml:space="preserve">План </w:t>
      </w:r>
    </w:p>
    <w:p w:rsidR="00D0262A" w:rsidRPr="00760D03" w:rsidRDefault="004727C5">
      <w:pPr>
        <w:jc w:val="center"/>
        <w:rPr>
          <w:b/>
          <w:i/>
        </w:rPr>
      </w:pPr>
      <w:r w:rsidRPr="00665896">
        <w:rPr>
          <w:b/>
          <w:i/>
        </w:rPr>
        <w:t xml:space="preserve">действий </w:t>
      </w:r>
      <w:r w:rsidR="006D1E91" w:rsidRPr="00665896">
        <w:rPr>
          <w:b/>
          <w:i/>
        </w:rPr>
        <w:t xml:space="preserve">Управления Федеральной </w:t>
      </w:r>
      <w:r w:rsidR="006C31A9" w:rsidRPr="00665896">
        <w:rPr>
          <w:b/>
          <w:i/>
        </w:rPr>
        <w:t xml:space="preserve">службы </w:t>
      </w:r>
      <w:r w:rsidR="001D0C91" w:rsidRPr="00665896">
        <w:rPr>
          <w:b/>
          <w:i/>
        </w:rPr>
        <w:t xml:space="preserve">по надзору в сфере защиты прав </w:t>
      </w:r>
      <w:r w:rsidR="00157175" w:rsidRPr="00665896">
        <w:rPr>
          <w:b/>
          <w:i/>
        </w:rPr>
        <w:t>потребителей</w:t>
      </w:r>
      <w:r w:rsidR="00A374DB" w:rsidRPr="00665896">
        <w:rPr>
          <w:b/>
          <w:i/>
        </w:rPr>
        <w:t xml:space="preserve"> и благополучия человека</w:t>
      </w:r>
      <w:r w:rsidR="00157175" w:rsidRPr="00665896">
        <w:rPr>
          <w:b/>
          <w:i/>
        </w:rPr>
        <w:t xml:space="preserve"> по Нижегородской области</w:t>
      </w:r>
      <w:r w:rsidR="001D0C91" w:rsidRPr="00665896">
        <w:rPr>
          <w:b/>
          <w:i/>
        </w:rPr>
        <w:t xml:space="preserve"> по </w:t>
      </w:r>
      <w:r w:rsidR="00F01BD3" w:rsidRPr="00665896">
        <w:rPr>
          <w:b/>
          <w:i/>
        </w:rPr>
        <w:t xml:space="preserve">подготовке к </w:t>
      </w:r>
      <w:r w:rsidR="00157175" w:rsidRPr="00665896">
        <w:rPr>
          <w:b/>
          <w:i/>
        </w:rPr>
        <w:t>Всемирному дню</w:t>
      </w:r>
      <w:r w:rsidR="00975C01" w:rsidRPr="00665896">
        <w:rPr>
          <w:b/>
          <w:i/>
        </w:rPr>
        <w:t xml:space="preserve"> защиты прав </w:t>
      </w:r>
      <w:r w:rsidR="00D0262A" w:rsidRPr="00665896">
        <w:rPr>
          <w:b/>
          <w:i/>
        </w:rPr>
        <w:t>потребителей</w:t>
      </w:r>
      <w:r w:rsidR="00E75777" w:rsidRPr="00665896">
        <w:rPr>
          <w:b/>
          <w:i/>
        </w:rPr>
        <w:t xml:space="preserve"> </w:t>
      </w:r>
      <w:r w:rsidR="00157175" w:rsidRPr="00665896">
        <w:rPr>
          <w:b/>
          <w:i/>
        </w:rPr>
        <w:t xml:space="preserve"> под </w:t>
      </w:r>
      <w:r w:rsidR="00157175" w:rsidRPr="00760D03">
        <w:rPr>
          <w:b/>
          <w:i/>
        </w:rPr>
        <w:t xml:space="preserve">девизом </w:t>
      </w:r>
      <w:r w:rsidR="00760D03" w:rsidRPr="00760D03">
        <w:rPr>
          <w:color w:val="4F4F4F"/>
          <w:shd w:val="clear" w:color="auto" w:fill="FFFFFF"/>
        </w:rPr>
        <w:t>«</w:t>
      </w:r>
      <w:proofErr w:type="spellStart"/>
      <w:r w:rsidR="00760D03" w:rsidRPr="00760D03">
        <w:rPr>
          <w:color w:val="4F4F4F"/>
          <w:shd w:val="clear" w:color="auto" w:fill="FFFFFF"/>
        </w:rPr>
        <w:t>Trusted</w:t>
      </w:r>
      <w:proofErr w:type="spellEnd"/>
      <w:r w:rsidR="00760D03" w:rsidRPr="00760D03">
        <w:rPr>
          <w:color w:val="4F4F4F"/>
          <w:shd w:val="clear" w:color="auto" w:fill="FFFFFF"/>
        </w:rPr>
        <w:t xml:space="preserve"> </w:t>
      </w:r>
      <w:proofErr w:type="spellStart"/>
      <w:r w:rsidR="00760D03" w:rsidRPr="00760D03">
        <w:rPr>
          <w:color w:val="4F4F4F"/>
          <w:shd w:val="clear" w:color="auto" w:fill="FFFFFF"/>
        </w:rPr>
        <w:t>Smart</w:t>
      </w:r>
      <w:proofErr w:type="spellEnd"/>
      <w:r w:rsidR="00760D03" w:rsidRPr="00760D03">
        <w:rPr>
          <w:color w:val="4F4F4F"/>
          <w:shd w:val="clear" w:color="auto" w:fill="FFFFFF"/>
        </w:rPr>
        <w:t xml:space="preserve"> </w:t>
      </w:r>
      <w:proofErr w:type="spellStart"/>
      <w:r w:rsidR="00760D03" w:rsidRPr="00760D03">
        <w:rPr>
          <w:color w:val="4F4F4F"/>
          <w:shd w:val="clear" w:color="auto" w:fill="FFFFFF"/>
        </w:rPr>
        <w:t>Products</w:t>
      </w:r>
      <w:proofErr w:type="spellEnd"/>
      <w:r w:rsidR="00760D03" w:rsidRPr="00760D03">
        <w:rPr>
          <w:color w:val="4F4F4F"/>
          <w:shd w:val="clear" w:color="auto" w:fill="FFFFFF"/>
        </w:rPr>
        <w:t xml:space="preserve">» - </w:t>
      </w:r>
      <w:r w:rsidR="00760D03" w:rsidRPr="00760D03">
        <w:rPr>
          <w:b/>
          <w:color w:val="4F4F4F"/>
          <w:shd w:val="clear" w:color="auto" w:fill="FFFFFF"/>
        </w:rPr>
        <w:t xml:space="preserve">Цифровой мир: надежные </w:t>
      </w:r>
      <w:proofErr w:type="spellStart"/>
      <w:r w:rsidR="00760D03" w:rsidRPr="00760D03">
        <w:rPr>
          <w:b/>
          <w:color w:val="4F4F4F"/>
          <w:shd w:val="clear" w:color="auto" w:fill="FFFFFF"/>
        </w:rPr>
        <w:t>смарт-устройства</w:t>
      </w:r>
      <w:proofErr w:type="spellEnd"/>
      <w:r w:rsidR="00760D03" w:rsidRPr="00760D03">
        <w:rPr>
          <w:b/>
          <w:color w:val="4F4F4F"/>
          <w:shd w:val="clear" w:color="auto" w:fill="FFFFFF"/>
        </w:rPr>
        <w:t>.</w:t>
      </w:r>
    </w:p>
    <w:p w:rsidR="00D0262A" w:rsidRPr="00665896" w:rsidRDefault="00665896">
      <w:pPr>
        <w:jc w:val="center"/>
        <w:rPr>
          <w:b/>
          <w:i/>
        </w:rPr>
      </w:pPr>
      <w:r w:rsidRPr="00665896">
        <w:rPr>
          <w:b/>
          <w:i/>
        </w:rPr>
        <w:t>15 марта 2019</w:t>
      </w:r>
      <w:r w:rsidR="00157175" w:rsidRPr="00665896">
        <w:rPr>
          <w:b/>
          <w:i/>
        </w:rPr>
        <w:t xml:space="preserve"> года.</w:t>
      </w:r>
    </w:p>
    <w:tbl>
      <w:tblPr>
        <w:tblW w:w="9919" w:type="dxa"/>
        <w:tblInd w:w="-459" w:type="dxa"/>
        <w:tblLayout w:type="fixed"/>
        <w:tblLook w:val="0000"/>
      </w:tblPr>
      <w:tblGrid>
        <w:gridCol w:w="709"/>
        <w:gridCol w:w="5387"/>
        <w:gridCol w:w="1560"/>
        <w:gridCol w:w="2263"/>
      </w:tblGrid>
      <w:tr w:rsidR="00D0262A" w:rsidTr="00EE3D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2A" w:rsidRDefault="00D0262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0262A" w:rsidRDefault="00D0262A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2A" w:rsidRDefault="00D0262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262A" w:rsidRDefault="00D0262A">
            <w:pPr>
              <w:snapToGrid w:val="0"/>
              <w:jc w:val="center"/>
            </w:pPr>
            <w:r>
              <w:t xml:space="preserve">Срок </w:t>
            </w:r>
          </w:p>
          <w:p w:rsidR="00D0262A" w:rsidRDefault="00D0262A">
            <w:pPr>
              <w:jc w:val="center"/>
            </w:pPr>
            <w:r>
              <w:t>исполнения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62A" w:rsidRDefault="00D0262A">
            <w:pPr>
              <w:snapToGrid w:val="0"/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за исполнение</w:t>
            </w:r>
          </w:p>
        </w:tc>
      </w:tr>
      <w:tr w:rsidR="00296D84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96D84" w:rsidRPr="007A1534" w:rsidRDefault="00296D84" w:rsidP="008D3E09">
            <w:pPr>
              <w:snapToGrid w:val="0"/>
              <w:jc w:val="center"/>
              <w:rPr>
                <w:sz w:val="26"/>
                <w:szCs w:val="26"/>
              </w:rPr>
            </w:pPr>
            <w:r w:rsidRPr="007A1534">
              <w:rPr>
                <w:sz w:val="26"/>
                <w:szCs w:val="26"/>
              </w:rPr>
              <w:t>1.</w:t>
            </w:r>
          </w:p>
          <w:p w:rsidR="00296D84" w:rsidRDefault="00296D84" w:rsidP="008D3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760D03" w:rsidRPr="00760D03" w:rsidRDefault="00296D84" w:rsidP="00760D03">
            <w:pPr>
              <w:jc w:val="center"/>
              <w:rPr>
                <w:b/>
                <w:i/>
              </w:rPr>
            </w:pPr>
            <w:r w:rsidRPr="00665896">
              <w:t>Подготовить пресс-рели</w:t>
            </w:r>
            <w:r w:rsidR="002B057D" w:rsidRPr="00665896">
              <w:t xml:space="preserve">з с информацией об утверждённом </w:t>
            </w:r>
            <w:r w:rsidRPr="00665896">
              <w:t>девизе Всемирно</w:t>
            </w:r>
            <w:r w:rsidR="00E75777" w:rsidRPr="00665896">
              <w:t xml:space="preserve">го дня защиты прав потребителей - </w:t>
            </w:r>
            <w:r w:rsidR="00760D03" w:rsidRPr="00760D03">
              <w:rPr>
                <w:color w:val="4F4F4F"/>
                <w:shd w:val="clear" w:color="auto" w:fill="FFFFFF"/>
              </w:rPr>
              <w:t>«</w:t>
            </w:r>
            <w:proofErr w:type="spellStart"/>
            <w:r w:rsidR="00760D03" w:rsidRPr="00760D03">
              <w:rPr>
                <w:color w:val="4F4F4F"/>
                <w:shd w:val="clear" w:color="auto" w:fill="FFFFFF"/>
              </w:rPr>
              <w:t>Trusted</w:t>
            </w:r>
            <w:proofErr w:type="spellEnd"/>
            <w:r w:rsidR="00760D03" w:rsidRPr="00760D03">
              <w:rPr>
                <w:color w:val="4F4F4F"/>
                <w:shd w:val="clear" w:color="auto" w:fill="FFFFFF"/>
              </w:rPr>
              <w:t xml:space="preserve"> </w:t>
            </w:r>
            <w:proofErr w:type="spellStart"/>
            <w:r w:rsidR="00760D03" w:rsidRPr="00760D03">
              <w:rPr>
                <w:color w:val="4F4F4F"/>
                <w:shd w:val="clear" w:color="auto" w:fill="FFFFFF"/>
              </w:rPr>
              <w:t>Smart</w:t>
            </w:r>
            <w:proofErr w:type="spellEnd"/>
            <w:r w:rsidR="00760D03" w:rsidRPr="00760D03">
              <w:rPr>
                <w:color w:val="4F4F4F"/>
                <w:shd w:val="clear" w:color="auto" w:fill="FFFFFF"/>
              </w:rPr>
              <w:t xml:space="preserve"> </w:t>
            </w:r>
            <w:proofErr w:type="spellStart"/>
            <w:r w:rsidR="00760D03" w:rsidRPr="00760D03">
              <w:rPr>
                <w:color w:val="4F4F4F"/>
                <w:shd w:val="clear" w:color="auto" w:fill="FFFFFF"/>
              </w:rPr>
              <w:t>Products</w:t>
            </w:r>
            <w:proofErr w:type="spellEnd"/>
            <w:r w:rsidR="00760D03" w:rsidRPr="00760D03">
              <w:rPr>
                <w:color w:val="4F4F4F"/>
                <w:shd w:val="clear" w:color="auto" w:fill="FFFFFF"/>
              </w:rPr>
              <w:t xml:space="preserve">» - Цифровой мир: надежные </w:t>
            </w:r>
            <w:proofErr w:type="spellStart"/>
            <w:r w:rsidR="00760D03" w:rsidRPr="00760D03">
              <w:rPr>
                <w:color w:val="4F4F4F"/>
                <w:shd w:val="clear" w:color="auto" w:fill="FFFFFF"/>
              </w:rPr>
              <w:t>смарт-устройства</w:t>
            </w:r>
            <w:proofErr w:type="spellEnd"/>
            <w:r w:rsidR="00760D03" w:rsidRPr="00760D03">
              <w:rPr>
                <w:color w:val="4F4F4F"/>
                <w:shd w:val="clear" w:color="auto" w:fill="FFFFFF"/>
              </w:rPr>
              <w:t>.</w:t>
            </w:r>
          </w:p>
          <w:p w:rsidR="00296D84" w:rsidRPr="00665896" w:rsidRDefault="00296D84" w:rsidP="00B95AF9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026FC2" w:rsidRPr="00CA0AA9" w:rsidRDefault="007537AB" w:rsidP="00A66761">
            <w:pPr>
              <w:snapToGrid w:val="0"/>
              <w:rPr>
                <w:color w:val="FF0000"/>
              </w:rPr>
            </w:pPr>
            <w:proofErr w:type="gramStart"/>
            <w:r w:rsidRPr="00B95AF9">
              <w:t>Размещён</w:t>
            </w:r>
            <w:proofErr w:type="gramEnd"/>
            <w:r w:rsidRPr="00B95AF9">
              <w:t xml:space="preserve"> на сайте Управления </w:t>
            </w:r>
            <w:r w:rsidR="00BE2A92" w:rsidRPr="00B95AF9">
              <w:t xml:space="preserve"> </w:t>
            </w:r>
            <w:r w:rsidR="00760D03">
              <w:t>22</w:t>
            </w:r>
            <w:r w:rsidR="00A66761" w:rsidRPr="00B95AF9">
              <w:t>.01.</w:t>
            </w:r>
            <w:r w:rsidRPr="00B95AF9">
              <w:t xml:space="preserve"> </w:t>
            </w:r>
            <w:r w:rsidR="00556B68" w:rsidRPr="00B95AF9">
              <w:t>201</w:t>
            </w:r>
            <w:r w:rsidR="00760D03">
              <w:t>9</w:t>
            </w:r>
            <w:r w:rsidR="00026FC2" w:rsidRPr="00B95AF9">
              <w:t>г</w:t>
            </w:r>
            <w:r w:rsidR="00026FC2" w:rsidRPr="00CA0AA9">
              <w:rPr>
                <w:color w:val="FF0000"/>
              </w:rPr>
              <w:t>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84" w:rsidRPr="00EE3D92" w:rsidRDefault="00760D03" w:rsidP="00760D03">
            <w:pPr>
              <w:snapToGrid w:val="0"/>
              <w:jc w:val="center"/>
            </w:pPr>
            <w:r w:rsidRPr="00EE3D92">
              <w:t>отдел организации надзора, лицензирования и социально-гигиенического мониторинга.</w:t>
            </w:r>
            <w:r w:rsidR="00557ABF" w:rsidRPr="00EE3D92">
              <w:t xml:space="preserve"> Управления</w:t>
            </w:r>
            <w:r w:rsidR="00296D84" w:rsidRPr="00EE3D92">
              <w:t xml:space="preserve"> </w:t>
            </w:r>
            <w:proofErr w:type="spellStart"/>
            <w:r w:rsidR="00296D84" w:rsidRPr="00EE3D92">
              <w:t>Роспотребнадзора</w:t>
            </w:r>
            <w:proofErr w:type="spellEnd"/>
            <w:r w:rsidR="00296D84" w:rsidRPr="00EE3D92">
              <w:t xml:space="preserve"> по Нижегородской области</w:t>
            </w:r>
          </w:p>
        </w:tc>
      </w:tr>
      <w:tr w:rsidR="008D706F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D706F" w:rsidRPr="007A1534" w:rsidRDefault="00296D84">
            <w:pPr>
              <w:snapToGrid w:val="0"/>
              <w:jc w:val="center"/>
              <w:rPr>
                <w:sz w:val="26"/>
                <w:szCs w:val="26"/>
              </w:rPr>
            </w:pPr>
            <w:r w:rsidRPr="007A1534">
              <w:rPr>
                <w:sz w:val="26"/>
                <w:szCs w:val="26"/>
              </w:rPr>
              <w:t>2.</w:t>
            </w:r>
          </w:p>
          <w:p w:rsidR="00296D84" w:rsidRDefault="00296D8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7F4F3A" w:rsidRPr="00296D84" w:rsidRDefault="00296D84" w:rsidP="00FC5C0F">
            <w:pPr>
              <w:snapToGrid w:val="0"/>
            </w:pPr>
            <w:r>
              <w:t>Довести план действий до органов местного самоуправления, общественных объединений потребителей для проведения соответствующих информационно-просветительских меропр</w:t>
            </w:r>
            <w:r w:rsidR="00556B68">
              <w:t>иятий, приуроченных к 15.03.201</w:t>
            </w:r>
            <w:r w:rsidR="00760D03">
              <w:t>9</w:t>
            </w:r>
            <w:r>
              <w:t>г.</w:t>
            </w:r>
            <w:r w:rsidR="007F4F3A"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D706F" w:rsidRPr="007F4F3A" w:rsidRDefault="005426F2" w:rsidP="00556B68">
            <w:pPr>
              <w:snapToGrid w:val="0"/>
            </w:pPr>
            <w:r>
              <w:t>до</w:t>
            </w:r>
            <w:r w:rsidRPr="007F4F3A">
              <w:t xml:space="preserve"> </w:t>
            </w:r>
            <w:r w:rsidR="00760D03">
              <w:t>28 февраля 2019</w:t>
            </w:r>
            <w:r>
              <w:t>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06F" w:rsidRPr="00EE3D92" w:rsidRDefault="00557ABF" w:rsidP="00D52A29">
            <w:pPr>
              <w:snapToGrid w:val="0"/>
              <w:jc w:val="center"/>
            </w:pPr>
            <w:r w:rsidRPr="00EE3D92">
              <w:t>Отдел защиты прав потребителей Управления</w:t>
            </w:r>
            <w:r w:rsidR="00296D84" w:rsidRPr="00EE3D92">
              <w:t xml:space="preserve"> </w:t>
            </w:r>
            <w:proofErr w:type="spellStart"/>
            <w:r w:rsidR="00296D84" w:rsidRPr="00EE3D92">
              <w:t>Роспотребнадзора</w:t>
            </w:r>
            <w:proofErr w:type="spellEnd"/>
            <w:r w:rsidR="00296D84" w:rsidRPr="00EE3D92">
              <w:t xml:space="preserve"> по Нижегородской области</w:t>
            </w:r>
          </w:p>
        </w:tc>
      </w:tr>
      <w:tr w:rsidR="00B77336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77336" w:rsidRPr="007A1534" w:rsidRDefault="00E5340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275BE9" w:rsidRDefault="00275BE9" w:rsidP="00B95AF9">
            <w:pPr>
              <w:snapToGrid w:val="0"/>
            </w:pPr>
            <w:r>
              <w:t xml:space="preserve"> </w:t>
            </w:r>
            <w:proofErr w:type="gramStart"/>
            <w:r>
              <w:t>Разместить на сайте</w:t>
            </w:r>
            <w:r w:rsidR="00A15635">
              <w:t>, в СМИ</w:t>
            </w:r>
            <w:r>
              <w:t xml:space="preserve"> информацию о результатах просветительской деятельности Управления и ФБУЗ «Центр гигиены и эпидемиологии Нижегородской области» по актуальным вопросам раскрытия надлежащей информации о реализуемых </w:t>
            </w:r>
            <w:proofErr w:type="spellStart"/>
            <w:r>
              <w:t>смарт-устройствах</w:t>
            </w:r>
            <w:proofErr w:type="spellEnd"/>
            <w:r>
              <w:t>, о праве потребителя на качество и безопасность при покупке таких товаров</w:t>
            </w:r>
            <w:proofErr w:type="gramEnd"/>
          </w:p>
          <w:p w:rsidR="00275BE9" w:rsidRDefault="00275BE9" w:rsidP="00B95AF9">
            <w:pPr>
              <w:snapToGrid w:val="0"/>
            </w:pPr>
          </w:p>
          <w:p w:rsidR="00275BE9" w:rsidRDefault="00275BE9" w:rsidP="00B95AF9">
            <w:pPr>
              <w:snapToGrid w:val="0"/>
            </w:pPr>
          </w:p>
          <w:p w:rsidR="00275BE9" w:rsidRDefault="00275BE9" w:rsidP="00B95AF9">
            <w:pPr>
              <w:snapToGrid w:val="0"/>
            </w:pPr>
          </w:p>
          <w:p w:rsidR="00E53406" w:rsidRDefault="00E53406" w:rsidP="007A3AE9">
            <w:pPr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77336" w:rsidRDefault="00974669" w:rsidP="00275BE9">
            <w:pPr>
              <w:snapToGrid w:val="0"/>
            </w:pPr>
            <w:r>
              <w:t>до</w:t>
            </w:r>
            <w:r w:rsidRPr="007F4F3A">
              <w:t xml:space="preserve"> </w:t>
            </w:r>
            <w:r w:rsidR="00275BE9">
              <w:t>1</w:t>
            </w:r>
            <w:r>
              <w:t xml:space="preserve">0 </w:t>
            </w:r>
            <w:r w:rsidR="00275BE9">
              <w:t>марта 2019</w:t>
            </w:r>
            <w:r>
              <w:t>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336" w:rsidRPr="00EE3D92" w:rsidRDefault="003D1413" w:rsidP="00D52A29">
            <w:pPr>
              <w:snapToGrid w:val="0"/>
              <w:jc w:val="center"/>
            </w:pPr>
            <w:r w:rsidRPr="00EE3D92">
              <w:t xml:space="preserve">Отдел защиты прав потребителей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</w:t>
            </w:r>
          </w:p>
          <w:p w:rsidR="00275BE9" w:rsidRPr="00EE3D92" w:rsidRDefault="00275BE9" w:rsidP="00D52A29">
            <w:pPr>
              <w:snapToGrid w:val="0"/>
              <w:jc w:val="center"/>
            </w:pPr>
            <w:r w:rsidRPr="00EE3D92">
              <w:t>ФБУЗ «Центр гигиены и эпидемиологии</w:t>
            </w:r>
            <w:r w:rsidR="00884E49" w:rsidRPr="00EE3D92">
              <w:t xml:space="preserve"> в</w:t>
            </w:r>
            <w:r w:rsidRPr="00EE3D92">
              <w:t xml:space="preserve"> Нижегородской области»</w:t>
            </w:r>
            <w:r w:rsidR="00A15635" w:rsidRPr="00EE3D92">
              <w:t xml:space="preserve">, отдел организации надзора, лицензирования и социально-гигиенического мониторинга. Управления </w:t>
            </w:r>
            <w:proofErr w:type="spellStart"/>
            <w:r w:rsidR="00A15635" w:rsidRPr="00EE3D92">
              <w:t>Роспотребнадзора</w:t>
            </w:r>
            <w:proofErr w:type="spellEnd"/>
            <w:r w:rsidR="00A15635" w:rsidRPr="00EE3D92">
              <w:t xml:space="preserve"> по Нижегородской </w:t>
            </w:r>
            <w:r w:rsidR="00A15635" w:rsidRPr="00EE3D92">
              <w:lastRenderedPageBreak/>
              <w:t>области</w:t>
            </w:r>
          </w:p>
        </w:tc>
      </w:tr>
      <w:tr w:rsidR="00275BE9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275BE9" w:rsidRDefault="00275BE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275BE9" w:rsidRDefault="009E3C59" w:rsidP="009E3C59">
            <w:pPr>
              <w:snapToGrid w:val="0"/>
            </w:pPr>
            <w:r>
              <w:t xml:space="preserve">Довести информацию о тематике </w:t>
            </w:r>
            <w:proofErr w:type="gramStart"/>
            <w:r>
              <w:t>проведения Всемирного дня защиты прав потребителей</w:t>
            </w:r>
            <w:proofErr w:type="gramEnd"/>
            <w:r>
              <w:t xml:space="preserve"> до широкой общественности путём размещения соответствующей информации на официальных сайтах Управления  </w:t>
            </w:r>
            <w:proofErr w:type="spellStart"/>
            <w:r>
              <w:t>Роспотребнадзора</w:t>
            </w:r>
            <w:proofErr w:type="spellEnd"/>
            <w:r>
              <w:t xml:space="preserve"> по Нижегородской области, органов местного самоуправления, общественных объединений потребителей.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275BE9" w:rsidRDefault="009E3C59" w:rsidP="00275BE9">
            <w:pPr>
              <w:snapToGrid w:val="0"/>
            </w:pPr>
            <w:r>
              <w:t>до</w:t>
            </w:r>
            <w:r w:rsidRPr="007F4F3A">
              <w:t xml:space="preserve"> </w:t>
            </w:r>
            <w:r>
              <w:t>28 февраля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59" w:rsidRPr="00EE3D92" w:rsidRDefault="009E3C59" w:rsidP="009E3C59">
            <w:pPr>
              <w:snapToGrid w:val="0"/>
              <w:jc w:val="center"/>
            </w:pPr>
            <w:r w:rsidRPr="00EE3D92">
              <w:t xml:space="preserve">Отдел защиты прав потребителей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</w:t>
            </w:r>
            <w:r w:rsidR="00F035BD" w:rsidRPr="00EE3D92">
              <w:t xml:space="preserve"> области</w:t>
            </w:r>
            <w:r w:rsidRPr="00EE3D92">
              <w:t>,</w:t>
            </w:r>
          </w:p>
          <w:p w:rsidR="009E3C59" w:rsidRPr="00EE3D92" w:rsidRDefault="009E3C59" w:rsidP="009E3C59">
            <w:pPr>
              <w:snapToGrid w:val="0"/>
              <w:jc w:val="center"/>
            </w:pPr>
            <w:r w:rsidRPr="00EE3D92">
              <w:t xml:space="preserve">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9E3C59" w:rsidRPr="00EE3D92" w:rsidRDefault="009E3C59" w:rsidP="009E3C59">
            <w:pPr>
              <w:snapToGrid w:val="0"/>
              <w:jc w:val="center"/>
            </w:pPr>
            <w:r w:rsidRPr="00EE3D92">
              <w:t>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 </w:t>
            </w:r>
            <w:r w:rsidR="00F035BD" w:rsidRPr="00EE3D92">
              <w:t>Нижегородской области</w:t>
            </w:r>
            <w:r w:rsidRPr="00EE3D92">
              <w:t>»,</w:t>
            </w:r>
          </w:p>
          <w:p w:rsidR="00275BE9" w:rsidRPr="00EE3D92" w:rsidRDefault="009E3C59" w:rsidP="009E3C59">
            <w:pPr>
              <w:snapToGrid w:val="0"/>
              <w:jc w:val="center"/>
            </w:pPr>
            <w:r w:rsidRPr="00EE3D92">
              <w:t>органы местного самоуправления, общественные объединения потребителей</w:t>
            </w:r>
          </w:p>
        </w:tc>
      </w:tr>
      <w:tr w:rsidR="009E3C59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9E3C5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A15635" w:rsidP="00A15635">
            <w:pPr>
              <w:snapToGrid w:val="0"/>
            </w:pPr>
            <w:r>
              <w:t>Совместно с образовательными учреждениями, министерством образования Нижегородской области, общественными объединениями потребителей  о</w:t>
            </w:r>
            <w:r w:rsidR="009E3C59">
              <w:t xml:space="preserve">рганизовать и провести тематические потребительские уроки-практикумы, беседы, тренинги, факультативные занятия, лекции и семинары по актуальным вопросам защиты потребительских прав и законных интересов потребителей при приобретении </w:t>
            </w:r>
            <w:proofErr w:type="spellStart"/>
            <w:r w:rsidR="009E3C59">
              <w:t>смарт-устройств</w:t>
            </w:r>
            <w:proofErr w:type="spellEnd"/>
            <w:r w:rsidR="009E3C59">
              <w:t xml:space="preserve"> в Интернете среди учащихся общеобразовательных, средних и высших учебных заведений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9E3C59" w:rsidP="00275BE9">
            <w:pPr>
              <w:snapToGrid w:val="0"/>
            </w:pPr>
            <w:r>
              <w:t>Февраль-март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C59" w:rsidRPr="00EE3D92" w:rsidRDefault="002E4673" w:rsidP="009E3C59">
            <w:pPr>
              <w:snapToGrid w:val="0"/>
              <w:jc w:val="center"/>
            </w:pPr>
            <w:r w:rsidRPr="00EE3D92">
              <w:t xml:space="preserve">Отдел защиты прав потребителей и </w:t>
            </w:r>
            <w:r w:rsidR="009E3C59" w:rsidRPr="00EE3D92">
              <w:t xml:space="preserve">территориальные отделы Управления </w:t>
            </w:r>
            <w:proofErr w:type="spellStart"/>
            <w:r w:rsidR="009E3C59" w:rsidRPr="00EE3D92">
              <w:t>Роспотребнадзора</w:t>
            </w:r>
            <w:proofErr w:type="spellEnd"/>
            <w:r w:rsidR="009E3C59" w:rsidRPr="00EE3D92">
              <w:t xml:space="preserve"> по Нижегородской области,</w:t>
            </w:r>
          </w:p>
          <w:p w:rsidR="009E3C59" w:rsidRPr="00EE3D92" w:rsidRDefault="009E3C59" w:rsidP="009E3C59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</w:t>
            </w:r>
            <w:r w:rsidR="00F035BD" w:rsidRPr="00EE3D92">
              <w:t xml:space="preserve"> Нижегородской области</w:t>
            </w:r>
            <w:r w:rsidRPr="00EE3D92">
              <w:t>»,</w:t>
            </w:r>
          </w:p>
          <w:p w:rsidR="009E3C59" w:rsidRPr="00EE3D92" w:rsidRDefault="009E3C59" w:rsidP="009E3C59">
            <w:pPr>
              <w:snapToGrid w:val="0"/>
              <w:jc w:val="center"/>
            </w:pPr>
            <w:r w:rsidRPr="00EE3D92">
              <w:t>органы исполнительной власти, местного самоуправления, общественные объединения потребителей</w:t>
            </w:r>
          </w:p>
        </w:tc>
      </w:tr>
      <w:tr w:rsidR="009E3C59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9E3C5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F035BD" w:rsidP="009E3C59">
            <w:pPr>
              <w:snapToGrid w:val="0"/>
            </w:pPr>
            <w:r>
              <w:t>Организовать и провести тематическую «горячую линию» для потребителей по вопросам защиты их прав и законных интересов в Управлении, территориальных отделах, ФБУЗ «</w:t>
            </w:r>
            <w:proofErr w:type="spellStart"/>
            <w:r>
              <w:t>ЦГиЭ</w:t>
            </w:r>
            <w:proofErr w:type="spellEnd"/>
            <w:r>
              <w:t>», СМИ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E3C59" w:rsidRDefault="00F035BD" w:rsidP="00275BE9">
            <w:pPr>
              <w:snapToGrid w:val="0"/>
            </w:pPr>
            <w:r>
              <w:t>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C3" w:rsidRPr="00EE3D92" w:rsidRDefault="00D44FC3" w:rsidP="00D44FC3">
            <w:pPr>
              <w:snapToGrid w:val="0"/>
              <w:jc w:val="center"/>
            </w:pPr>
            <w:r w:rsidRPr="00EE3D92">
              <w:t xml:space="preserve">Отдел защиты прав 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9E3C59" w:rsidRPr="00EE3D92" w:rsidRDefault="00D44FC3" w:rsidP="00D44FC3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Pr="00EE3D92">
              <w:t xml:space="preserve"> </w:t>
            </w:r>
            <w:r w:rsidR="00884E49" w:rsidRPr="00EE3D92">
              <w:t xml:space="preserve">в </w:t>
            </w:r>
            <w:r w:rsidRPr="00EE3D92">
              <w:t>Нижегородской области»</w:t>
            </w:r>
          </w:p>
        </w:tc>
      </w:tr>
      <w:tr w:rsidR="00D44FC3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44FC3" w:rsidRDefault="00D44FC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D44FC3" w:rsidRDefault="00D44FC3" w:rsidP="00D44FC3">
            <w:pPr>
              <w:snapToGrid w:val="0"/>
            </w:pPr>
            <w:proofErr w:type="gramStart"/>
            <w:r>
              <w:t xml:space="preserve">Организовать и провести тематическое </w:t>
            </w:r>
            <w:r>
              <w:lastRenderedPageBreak/>
              <w:t>консультирование  потребителей в общественной приемной Управления, консультационном центре и пунктах ФБУЗ «</w:t>
            </w:r>
            <w:proofErr w:type="spellStart"/>
            <w:r>
              <w:t>ЦГиЭ</w:t>
            </w:r>
            <w:proofErr w:type="spellEnd"/>
            <w:r>
              <w:t xml:space="preserve"> Нижегородской области»</w:t>
            </w:r>
            <w:r w:rsidR="00E21866">
              <w:t>, МФЦ, торговых центрах</w:t>
            </w:r>
            <w:r>
              <w:t>, в том числе совместно с представителями ассоциаций и союзов предпринимателей, а так</w:t>
            </w:r>
            <w:r w:rsidR="00B67A65">
              <w:t>ж</w:t>
            </w:r>
            <w:r>
              <w:t xml:space="preserve">е представителей торговых организаций по вопросам раскрытия и обеспечения права </w:t>
            </w:r>
            <w:r w:rsidR="00B67A65">
              <w:t>на качество и безопасность в интернете и защите потребительского рынка об опасной и фальсифицированной продукции, а также недобросовестных</w:t>
            </w:r>
            <w:proofErr w:type="gramEnd"/>
            <w:r w:rsidR="00B67A65">
              <w:t xml:space="preserve"> действий исполнителей услуг. Особое внимание при консультировании уделять гражданам с ограниченными возможностями и лицам старшего поколения.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D44FC3" w:rsidRDefault="00D44FC3" w:rsidP="00275BE9">
            <w:pPr>
              <w:snapToGrid w:val="0"/>
            </w:pPr>
            <w:r>
              <w:lastRenderedPageBreak/>
              <w:t>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FC3" w:rsidRPr="00EE3D92" w:rsidRDefault="00D44FC3" w:rsidP="00D44FC3">
            <w:pPr>
              <w:snapToGrid w:val="0"/>
              <w:jc w:val="center"/>
            </w:pPr>
            <w:r w:rsidRPr="00EE3D92">
              <w:t xml:space="preserve">Отдел защиты прав </w:t>
            </w:r>
            <w:r w:rsidRPr="00EE3D92">
              <w:lastRenderedPageBreak/>
              <w:t xml:space="preserve">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D44FC3" w:rsidRPr="00EE3D92" w:rsidRDefault="00D44FC3" w:rsidP="00D44FC3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</w:t>
            </w:r>
            <w:r w:rsidRPr="00EE3D92">
              <w:t xml:space="preserve"> Нижегородской области»</w:t>
            </w:r>
          </w:p>
        </w:tc>
      </w:tr>
      <w:tr w:rsidR="00A15635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A15635" w:rsidRDefault="00A156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A15635" w:rsidRDefault="00A15635" w:rsidP="00A15635">
            <w:pPr>
              <w:snapToGrid w:val="0"/>
            </w:pPr>
            <w:proofErr w:type="gramStart"/>
            <w:r>
              <w:t>Организовать мероприятия (конференции, совещания, «круглые столы»), в том числе  с участием органов исполнительной власти Нижегородской области, органов местного самоуправления и  общественных объединений потребителей, представителей ассоциаций и союзов предпринимателей, а также представителей торговых организаций для обсуждения актуальных проблем, связанных с применением цифровых технологий на потребительских рынках при продаже указанных товаров  в Интернете.</w:t>
            </w:r>
            <w:proofErr w:type="gramEnd"/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A15635" w:rsidRDefault="00A15635" w:rsidP="00275BE9">
            <w:pPr>
              <w:snapToGrid w:val="0"/>
            </w:pPr>
            <w:r>
              <w:t>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635" w:rsidRPr="00EE3D92" w:rsidRDefault="00A15635" w:rsidP="00A15635">
            <w:pPr>
              <w:snapToGrid w:val="0"/>
              <w:jc w:val="center"/>
            </w:pPr>
            <w:r w:rsidRPr="00EE3D92">
              <w:t xml:space="preserve">Отдел защиты прав 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A15635" w:rsidRPr="00EE3D92" w:rsidRDefault="00A15635" w:rsidP="00A15635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</w:t>
            </w:r>
            <w:r w:rsidRPr="00EE3D92">
              <w:t xml:space="preserve"> Нижегородской области»,</w:t>
            </w:r>
          </w:p>
          <w:p w:rsidR="00A15635" w:rsidRPr="00EE3D92" w:rsidRDefault="00A15635" w:rsidP="00A15635">
            <w:pPr>
              <w:snapToGrid w:val="0"/>
              <w:jc w:val="center"/>
            </w:pPr>
            <w:r w:rsidRPr="00EE3D92">
              <w:t>органы исполнительной власти, местного самоуправления, общественные объединения потребителей</w:t>
            </w:r>
          </w:p>
        </w:tc>
      </w:tr>
      <w:tr w:rsidR="00842D6D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42D6D" w:rsidRPr="007A1534" w:rsidRDefault="00A15635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426F2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842D6D" w:rsidRDefault="00A15635" w:rsidP="005426F2">
            <w:pPr>
              <w:snapToGrid w:val="0"/>
            </w:pPr>
            <w:r>
              <w:t>Разработать шаблоны ответов по наиболее распространенным обращениям потребителей</w:t>
            </w:r>
            <w:r w:rsidR="00B87744">
              <w:t xml:space="preserve"> со ссылкой на ГИР ЗПП</w:t>
            </w:r>
            <w:r>
              <w:t xml:space="preserve">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42D6D" w:rsidRDefault="00A15635" w:rsidP="00556B68">
            <w:pPr>
              <w:snapToGrid w:val="0"/>
            </w:pPr>
            <w:r>
              <w:t xml:space="preserve"> До 28 февраля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D6D" w:rsidRPr="00EE3D92" w:rsidRDefault="005426F2" w:rsidP="00A15635">
            <w:pPr>
              <w:snapToGrid w:val="0"/>
              <w:jc w:val="center"/>
            </w:pPr>
            <w:r w:rsidRPr="00EE3D92">
              <w:t xml:space="preserve">Отдел защиты прав потребителей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</w:t>
            </w:r>
            <w:r w:rsidR="00A15635" w:rsidRPr="00EE3D92">
              <w:t xml:space="preserve"> Консультационный центр ФБУЗ «</w:t>
            </w:r>
            <w:proofErr w:type="spellStart"/>
            <w:r w:rsidR="00A15635" w:rsidRPr="00EE3D92">
              <w:t>ЦГиЭ</w:t>
            </w:r>
            <w:proofErr w:type="spellEnd"/>
            <w:r w:rsidR="00884E49" w:rsidRPr="00EE3D92">
              <w:t xml:space="preserve"> в</w:t>
            </w:r>
            <w:r w:rsidR="00A15635" w:rsidRPr="00EE3D92">
              <w:t xml:space="preserve"> Нижегородской области»</w:t>
            </w:r>
          </w:p>
        </w:tc>
      </w:tr>
      <w:tr w:rsidR="00B87744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Pr="007A1534" w:rsidRDefault="00B87744" w:rsidP="008D3E0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7A1534">
              <w:rPr>
                <w:sz w:val="26"/>
                <w:szCs w:val="26"/>
              </w:rPr>
              <w:t>.</w:t>
            </w:r>
          </w:p>
          <w:p w:rsidR="00B87744" w:rsidRDefault="00B87744" w:rsidP="008D3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B87744" w:rsidP="00273043">
            <w:pPr>
              <w:snapToGrid w:val="0"/>
              <w:jc w:val="both"/>
            </w:pPr>
            <w:r>
              <w:t xml:space="preserve">Провести «День специалиста по защите прав потребителей» со специалистами территориальных отделов Управления, ФБУЗ «Центр гигиены и эпидемиологии в Нижегородской области» в режиме </w:t>
            </w:r>
            <w:proofErr w:type="spellStart"/>
            <w:proofErr w:type="gramStart"/>
            <w:r>
              <w:t>видео-конференции</w:t>
            </w:r>
            <w:proofErr w:type="spellEnd"/>
            <w:proofErr w:type="gramEnd"/>
            <w:r>
              <w:t>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B87744" w:rsidP="00273043">
            <w:pPr>
              <w:snapToGrid w:val="0"/>
            </w:pPr>
            <w:r>
              <w:t xml:space="preserve"> 28.02.2019г.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744" w:rsidRPr="00EE3D92" w:rsidRDefault="00B87744" w:rsidP="00B87744">
            <w:pPr>
              <w:snapToGrid w:val="0"/>
              <w:jc w:val="center"/>
            </w:pPr>
            <w:r w:rsidRPr="00EE3D92">
              <w:t xml:space="preserve">Отдел защиты прав 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B87744" w:rsidRPr="00EE3D92" w:rsidRDefault="00B87744" w:rsidP="00B87744">
            <w:pPr>
              <w:snapToGrid w:val="0"/>
              <w:jc w:val="both"/>
            </w:pPr>
            <w:r w:rsidRPr="00EE3D92">
              <w:t xml:space="preserve">Консультационный </w:t>
            </w:r>
            <w:r w:rsidRPr="00EE3D92">
              <w:lastRenderedPageBreak/>
              <w:t>центр и пункты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</w:t>
            </w:r>
            <w:r w:rsidRPr="00EE3D92">
              <w:t xml:space="preserve"> Нижегородской области»</w:t>
            </w:r>
          </w:p>
        </w:tc>
      </w:tr>
      <w:tr w:rsidR="00B87744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Pr="007A1534" w:rsidRDefault="00B87744" w:rsidP="008D3E0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B87744" w:rsidP="00B87744">
            <w:pPr>
              <w:snapToGrid w:val="0"/>
            </w:pPr>
            <w:r>
              <w:t>Провести изучение общественного мнения по вопросу знания потребителями их прав путем проведения анкетирования.</w:t>
            </w:r>
          </w:p>
          <w:p w:rsidR="00B87744" w:rsidRDefault="00B87744" w:rsidP="00215362">
            <w:pPr>
              <w:snapToGrid w:val="0"/>
              <w:jc w:val="both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FC5C0F" w:rsidP="00557ABF">
            <w:pPr>
              <w:snapToGrid w:val="0"/>
              <w:jc w:val="center"/>
            </w:pPr>
            <w:r>
              <w:t>Февраль-март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744" w:rsidRPr="00EE3D92" w:rsidRDefault="00B87744" w:rsidP="00B87744">
            <w:pPr>
              <w:snapToGrid w:val="0"/>
              <w:jc w:val="center"/>
            </w:pPr>
            <w:r w:rsidRPr="00EE3D92">
              <w:t xml:space="preserve">Отдел защиты прав 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B87744" w:rsidRPr="00EE3D92" w:rsidRDefault="00B87744" w:rsidP="00FC5C0F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Pr="00EE3D92">
              <w:t xml:space="preserve"> </w:t>
            </w:r>
            <w:r w:rsidR="00884E49" w:rsidRPr="00EE3D92">
              <w:t xml:space="preserve">в </w:t>
            </w:r>
            <w:r w:rsidR="00FC5C0F" w:rsidRPr="00EE3D92">
              <w:t>Нижегородской области»</w:t>
            </w:r>
          </w:p>
        </w:tc>
      </w:tr>
      <w:tr w:rsidR="00B87744" w:rsidTr="00EE3D9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B87744" w:rsidP="008D3E0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Pr="00B87744" w:rsidRDefault="00B87744" w:rsidP="00B87744">
            <w:pPr>
              <w:snapToGrid w:val="0"/>
            </w:pPr>
            <w:r w:rsidRPr="00B87744">
              <w:t>Методическое обеспечение:</w:t>
            </w:r>
          </w:p>
          <w:p w:rsidR="00B87744" w:rsidRPr="00B87744" w:rsidRDefault="00E21866" w:rsidP="00B87744">
            <w:pPr>
              <w:snapToGrid w:val="0"/>
            </w:pPr>
            <w:r>
              <w:t>-разработать памятки</w:t>
            </w:r>
            <w:r w:rsidR="00B87744" w:rsidRPr="00B87744">
              <w:t xml:space="preserve"> </w:t>
            </w:r>
            <w:r w:rsidR="00457B52">
              <w:t xml:space="preserve">«Права потребителей при обнаружении недостатков в </w:t>
            </w:r>
            <w:proofErr w:type="spellStart"/>
            <w:r w:rsidR="00457B52">
              <w:t>смарт-устройстве</w:t>
            </w:r>
            <w:proofErr w:type="spellEnd"/>
            <w:r w:rsidR="00457B52">
              <w:t>»</w:t>
            </w:r>
            <w:r>
              <w:t>, «Рекомендации по выбору смартфона»</w:t>
            </w:r>
          </w:p>
          <w:p w:rsidR="00B87744" w:rsidRPr="00B87744" w:rsidRDefault="00E21866" w:rsidP="00B87744">
            <w:pPr>
              <w:snapToGrid w:val="0"/>
            </w:pPr>
            <w:r>
              <w:t xml:space="preserve"> </w:t>
            </w:r>
          </w:p>
          <w:p w:rsidR="00B87744" w:rsidRDefault="00B87744" w:rsidP="00B87744">
            <w:pPr>
              <w:snapToGrid w:val="0"/>
              <w:jc w:val="both"/>
            </w:pPr>
            <w:r w:rsidRPr="00B87744">
              <w:t>-подготовить анкеты по изучению общественного мнения.</w:t>
            </w:r>
          </w:p>
          <w:p w:rsidR="00B87744" w:rsidRDefault="00B87744" w:rsidP="00400435">
            <w:pPr>
              <w:snapToGrid w:val="0"/>
              <w:jc w:val="both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B87744" w:rsidRDefault="00ED79E5" w:rsidP="00557ABF">
            <w:pPr>
              <w:snapToGrid w:val="0"/>
              <w:jc w:val="center"/>
            </w:pPr>
            <w:r>
              <w:t>Февраль-март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744" w:rsidRPr="00EE3D92" w:rsidRDefault="00B87744" w:rsidP="00D52A29">
            <w:pPr>
              <w:snapToGrid w:val="0"/>
              <w:jc w:val="center"/>
            </w:pPr>
            <w:r w:rsidRPr="00EE3D92">
              <w:t xml:space="preserve">Отдел защиты прав потребителей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 Консультационный центр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в</w:t>
            </w:r>
            <w:r w:rsidRPr="00EE3D92">
              <w:t xml:space="preserve"> Нижегородской области»</w:t>
            </w:r>
          </w:p>
        </w:tc>
      </w:tr>
      <w:tr w:rsidR="00B87744" w:rsidTr="00C71C5C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:rsidR="00B87744" w:rsidRPr="00B87744" w:rsidRDefault="00B87744" w:rsidP="008D3E09">
            <w:pPr>
              <w:snapToGrid w:val="0"/>
              <w:jc w:val="center"/>
              <w:rPr>
                <w:sz w:val="26"/>
                <w:szCs w:val="26"/>
              </w:rPr>
            </w:pPr>
            <w:r w:rsidRPr="00B87744">
              <w:rPr>
                <w:sz w:val="26"/>
                <w:szCs w:val="26"/>
              </w:rPr>
              <w:t>13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</w:tcBorders>
          </w:tcPr>
          <w:p w:rsidR="00B87744" w:rsidRDefault="00B87744" w:rsidP="008F4BBB">
            <w:pPr>
              <w:snapToGrid w:val="0"/>
            </w:pPr>
            <w:r>
              <w:t xml:space="preserve">Проанализировать и подвести итоги мероприятий, приуроченных к проведению Всемирного дня защиты прав потребителей. Информационный материал об итогах проведённых мероприятий, посвящённых Всемирному дню защиты прав потребителей, разместить на сайте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Нижегородской области.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B87744" w:rsidRDefault="00C96EAC" w:rsidP="008F4BBB">
            <w:pPr>
              <w:snapToGrid w:val="0"/>
            </w:pPr>
            <w:r>
              <w:t xml:space="preserve">До </w:t>
            </w:r>
            <w:r w:rsidR="00ED79E5">
              <w:t>25 марта 2019г.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9E5" w:rsidRPr="00EE3D92" w:rsidRDefault="00ED79E5" w:rsidP="00ED79E5">
            <w:pPr>
              <w:snapToGrid w:val="0"/>
              <w:jc w:val="center"/>
            </w:pPr>
            <w:r w:rsidRPr="00EE3D92">
              <w:t xml:space="preserve">Отдел защиты прав потребителей и 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FC5C0F" w:rsidRPr="00EE3D92" w:rsidRDefault="00ED79E5" w:rsidP="00FC5C0F">
            <w:pPr>
              <w:snapToGrid w:val="0"/>
              <w:jc w:val="center"/>
            </w:pPr>
            <w:r w:rsidRPr="00EE3D92">
              <w:t>Консультационный центр и пункты ФБУЗ «</w:t>
            </w:r>
            <w:proofErr w:type="spellStart"/>
            <w:r w:rsidRPr="00EE3D92">
              <w:t>ЦГиЭ</w:t>
            </w:r>
            <w:proofErr w:type="spellEnd"/>
            <w:r w:rsidR="00884E49" w:rsidRPr="00EE3D92">
              <w:t xml:space="preserve"> </w:t>
            </w:r>
            <w:r w:rsidR="00FC5C0F" w:rsidRPr="00EE3D92">
              <w:t>в</w:t>
            </w:r>
            <w:r w:rsidR="00884E49" w:rsidRPr="00EE3D92">
              <w:t xml:space="preserve"> </w:t>
            </w:r>
            <w:r w:rsidRPr="00EE3D92">
              <w:t>Нижегородской области»</w:t>
            </w:r>
          </w:p>
        </w:tc>
      </w:tr>
      <w:tr w:rsidR="00B87744" w:rsidTr="00C71C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44" w:rsidRPr="00BC6055" w:rsidRDefault="00ED79E5" w:rsidP="006329A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44" w:rsidRDefault="00ED79E5" w:rsidP="00FC5C0F">
            <w:pPr>
              <w:snapToGrid w:val="0"/>
              <w:jc w:val="both"/>
            </w:pPr>
            <w:r>
              <w:t xml:space="preserve">Представить в Управление защиты прав потребителей </w:t>
            </w:r>
            <w:proofErr w:type="spellStart"/>
            <w:r>
              <w:t>Роспотребнадзора</w:t>
            </w:r>
            <w:proofErr w:type="spellEnd"/>
            <w:r w:rsidR="00884E49">
              <w:t xml:space="preserve"> по Нижегородской области</w:t>
            </w:r>
            <w:r>
              <w:t xml:space="preserve"> отчет о проведённых мероприятиях, приуроченных к Всемирному дню защиты прав потребителей (по утверждённой форме).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744" w:rsidRPr="00ED79E5" w:rsidRDefault="00ED79E5" w:rsidP="006329A8">
            <w:pPr>
              <w:snapToGrid w:val="0"/>
            </w:pPr>
            <w:r w:rsidRPr="00ED79E5">
              <w:t>До 01 апреля 2019г.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0F" w:rsidRPr="00EE3D92" w:rsidRDefault="00FC5C0F" w:rsidP="00FC5C0F">
            <w:pPr>
              <w:snapToGrid w:val="0"/>
              <w:jc w:val="center"/>
            </w:pPr>
            <w:r w:rsidRPr="00EE3D92">
              <w:t xml:space="preserve">территориальные отделы Управления </w:t>
            </w:r>
            <w:proofErr w:type="spellStart"/>
            <w:r w:rsidRPr="00EE3D92">
              <w:t>Роспотребнадзора</w:t>
            </w:r>
            <w:proofErr w:type="spellEnd"/>
            <w:r w:rsidRPr="00EE3D92">
              <w:t xml:space="preserve"> по Нижегородской области,</w:t>
            </w:r>
          </w:p>
          <w:p w:rsidR="00B87744" w:rsidRPr="00EE3D92" w:rsidRDefault="00FC5C0F" w:rsidP="00FC5C0F">
            <w:pPr>
              <w:snapToGrid w:val="0"/>
              <w:jc w:val="center"/>
            </w:pPr>
            <w:r w:rsidRPr="00EE3D92">
              <w:t>Консультационный центр ФБУЗ «</w:t>
            </w:r>
            <w:proofErr w:type="spellStart"/>
            <w:r w:rsidRPr="00EE3D92">
              <w:t>ЦГиЭ</w:t>
            </w:r>
            <w:proofErr w:type="spellEnd"/>
            <w:r w:rsidRPr="00EE3D92">
              <w:t xml:space="preserve"> в Нижегородской области»</w:t>
            </w:r>
          </w:p>
        </w:tc>
      </w:tr>
      <w:tr w:rsidR="00884E49" w:rsidTr="00C71C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49" w:rsidRDefault="00884E49" w:rsidP="006329A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C0F" w:rsidRDefault="00FC5C0F" w:rsidP="00FC5C0F">
            <w:pPr>
              <w:snapToGrid w:val="0"/>
              <w:jc w:val="both"/>
            </w:pPr>
            <w:r>
              <w:t xml:space="preserve">Представить в Управление защиты прав потребителей </w:t>
            </w:r>
            <w:proofErr w:type="spellStart"/>
            <w:r>
              <w:t>Роспотребнадзора</w:t>
            </w:r>
            <w:proofErr w:type="spellEnd"/>
            <w:r>
              <w:t xml:space="preserve">   отчет о проведённых мероприятиях, приуроченных к Всемирному дню защиты прав потребителей (по утверждённой форме).</w:t>
            </w:r>
          </w:p>
          <w:p w:rsidR="00884E49" w:rsidRDefault="00884E49" w:rsidP="00ED79E5">
            <w:pPr>
              <w:snapToGri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49" w:rsidRPr="00ED79E5" w:rsidRDefault="00FC5C0F" w:rsidP="006329A8">
            <w:pPr>
              <w:snapToGrid w:val="0"/>
            </w:pPr>
            <w:r>
              <w:lastRenderedPageBreak/>
              <w:t>До 10.04.2019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49" w:rsidRPr="00EE3D92" w:rsidRDefault="00FC5C0F" w:rsidP="000C41CC">
            <w:pPr>
              <w:snapToGrid w:val="0"/>
              <w:jc w:val="right"/>
            </w:pPr>
            <w:r w:rsidRPr="00EE3D92">
              <w:rPr>
                <w:sz w:val="22"/>
                <w:szCs w:val="22"/>
              </w:rPr>
              <w:t>Отдел защиты прав потребителей</w:t>
            </w:r>
            <w:r w:rsidRPr="00EE3D92">
              <w:t xml:space="preserve"> </w:t>
            </w:r>
            <w:r w:rsidRPr="00EE3D92">
              <w:rPr>
                <w:sz w:val="22"/>
                <w:szCs w:val="22"/>
              </w:rPr>
              <w:t xml:space="preserve">Управления </w:t>
            </w:r>
            <w:proofErr w:type="spellStart"/>
            <w:r w:rsidRPr="00EE3D92">
              <w:rPr>
                <w:sz w:val="22"/>
                <w:szCs w:val="22"/>
              </w:rPr>
              <w:t>Роспотребнадзора</w:t>
            </w:r>
            <w:proofErr w:type="spellEnd"/>
            <w:r w:rsidRPr="00EE3D92">
              <w:rPr>
                <w:sz w:val="22"/>
                <w:szCs w:val="22"/>
              </w:rPr>
              <w:t xml:space="preserve"> по Нижегородской</w:t>
            </w:r>
            <w:r w:rsidRPr="00EE3D92">
              <w:t xml:space="preserve"> </w:t>
            </w:r>
            <w:r w:rsidRPr="00EE3D92">
              <w:rPr>
                <w:sz w:val="22"/>
                <w:szCs w:val="22"/>
              </w:rPr>
              <w:t>области</w:t>
            </w:r>
          </w:p>
        </w:tc>
      </w:tr>
    </w:tbl>
    <w:p w:rsidR="002307B1" w:rsidRDefault="002307B1" w:rsidP="00EE3D92">
      <w:pPr>
        <w:ind w:left="-567" w:firstLine="567"/>
        <w:jc w:val="both"/>
      </w:pPr>
    </w:p>
    <w:sectPr w:rsidR="002307B1" w:rsidSect="003D5225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134" w:right="850" w:bottom="1134" w:left="1701" w:header="70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61" w:rsidRDefault="00033361">
      <w:r>
        <w:separator/>
      </w:r>
    </w:p>
  </w:endnote>
  <w:endnote w:type="continuationSeparator" w:id="0">
    <w:p w:rsidR="00033361" w:rsidRDefault="0003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A8" w:rsidRDefault="00C15C34" w:rsidP="006A7754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2CA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02CA8" w:rsidRDefault="00502CA8" w:rsidP="00502CA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CA8" w:rsidRDefault="00C15C34" w:rsidP="006A7754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502CA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71C5C">
      <w:rPr>
        <w:rStyle w:val="a3"/>
        <w:noProof/>
      </w:rPr>
      <w:t>4</w:t>
    </w:r>
    <w:r>
      <w:rPr>
        <w:rStyle w:val="a3"/>
      </w:rPr>
      <w:fldChar w:fldCharType="end"/>
    </w:r>
  </w:p>
  <w:p w:rsidR="00502CA8" w:rsidRDefault="00502CA8" w:rsidP="00502CA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61" w:rsidRDefault="00033361">
      <w:r>
        <w:separator/>
      </w:r>
    </w:p>
  </w:footnote>
  <w:footnote w:type="continuationSeparator" w:id="0">
    <w:p w:rsidR="00033361" w:rsidRDefault="00033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62A" w:rsidRDefault="00C15C34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D0262A" w:rsidRDefault="00C15C34">
                <w:pPr>
                  <w:pStyle w:val="a7"/>
                </w:pPr>
                <w:r>
                  <w:rPr>
                    <w:rStyle w:val="a3"/>
                  </w:rPr>
                  <w:fldChar w:fldCharType="begin"/>
                </w:r>
                <w:r w:rsidR="00D0262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71C5C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01BD3"/>
    <w:rsid w:val="00026FC2"/>
    <w:rsid w:val="00033361"/>
    <w:rsid w:val="0005045A"/>
    <w:rsid w:val="00080580"/>
    <w:rsid w:val="000974D3"/>
    <w:rsid w:val="000C0B44"/>
    <w:rsid w:val="000C41CC"/>
    <w:rsid w:val="000D6DF5"/>
    <w:rsid w:val="000E3221"/>
    <w:rsid w:val="000F6BD6"/>
    <w:rsid w:val="001054A5"/>
    <w:rsid w:val="00116A4E"/>
    <w:rsid w:val="00124671"/>
    <w:rsid w:val="001248B0"/>
    <w:rsid w:val="00150882"/>
    <w:rsid w:val="00155083"/>
    <w:rsid w:val="00157175"/>
    <w:rsid w:val="0016444E"/>
    <w:rsid w:val="001A7598"/>
    <w:rsid w:val="001C5DAF"/>
    <w:rsid w:val="001D0C91"/>
    <w:rsid w:val="001D52D9"/>
    <w:rsid w:val="001E1C00"/>
    <w:rsid w:val="00212786"/>
    <w:rsid w:val="00215362"/>
    <w:rsid w:val="00226DAB"/>
    <w:rsid w:val="002307B1"/>
    <w:rsid w:val="00275BE9"/>
    <w:rsid w:val="002867AE"/>
    <w:rsid w:val="00296D84"/>
    <w:rsid w:val="002B057D"/>
    <w:rsid w:val="002C172A"/>
    <w:rsid w:val="002C6A3B"/>
    <w:rsid w:val="002C79D3"/>
    <w:rsid w:val="002D0181"/>
    <w:rsid w:val="002E23A5"/>
    <w:rsid w:val="002E4673"/>
    <w:rsid w:val="003011BE"/>
    <w:rsid w:val="003043CC"/>
    <w:rsid w:val="003120A6"/>
    <w:rsid w:val="00315C60"/>
    <w:rsid w:val="00321D6A"/>
    <w:rsid w:val="003470BD"/>
    <w:rsid w:val="003508E7"/>
    <w:rsid w:val="00373875"/>
    <w:rsid w:val="00382902"/>
    <w:rsid w:val="003B0CD7"/>
    <w:rsid w:val="003B21B4"/>
    <w:rsid w:val="003B3F0A"/>
    <w:rsid w:val="003C02FE"/>
    <w:rsid w:val="003D1413"/>
    <w:rsid w:val="003D31C3"/>
    <w:rsid w:val="003D5225"/>
    <w:rsid w:val="003E30AE"/>
    <w:rsid w:val="003F0CC9"/>
    <w:rsid w:val="00400435"/>
    <w:rsid w:val="00404E3D"/>
    <w:rsid w:val="00413CFD"/>
    <w:rsid w:val="00436F54"/>
    <w:rsid w:val="00457B52"/>
    <w:rsid w:val="00465FBE"/>
    <w:rsid w:val="004720D2"/>
    <w:rsid w:val="004727C5"/>
    <w:rsid w:val="00491E96"/>
    <w:rsid w:val="00492ABE"/>
    <w:rsid w:val="004B44E5"/>
    <w:rsid w:val="004B5329"/>
    <w:rsid w:val="004C6F49"/>
    <w:rsid w:val="00502CA8"/>
    <w:rsid w:val="005055B7"/>
    <w:rsid w:val="00526541"/>
    <w:rsid w:val="005422D4"/>
    <w:rsid w:val="005426F2"/>
    <w:rsid w:val="00556B68"/>
    <w:rsid w:val="00557ABF"/>
    <w:rsid w:val="005850B2"/>
    <w:rsid w:val="00594E73"/>
    <w:rsid w:val="005A1DC2"/>
    <w:rsid w:val="005F30C9"/>
    <w:rsid w:val="006038DD"/>
    <w:rsid w:val="006107BD"/>
    <w:rsid w:val="0061788E"/>
    <w:rsid w:val="00626DD5"/>
    <w:rsid w:val="006329A8"/>
    <w:rsid w:val="00635E99"/>
    <w:rsid w:val="006504F8"/>
    <w:rsid w:val="00665896"/>
    <w:rsid w:val="0068377E"/>
    <w:rsid w:val="006A2505"/>
    <w:rsid w:val="006A7754"/>
    <w:rsid w:val="006C31A9"/>
    <w:rsid w:val="006D1E91"/>
    <w:rsid w:val="006D2F77"/>
    <w:rsid w:val="006D5EB6"/>
    <w:rsid w:val="006F2D14"/>
    <w:rsid w:val="006F5DD9"/>
    <w:rsid w:val="0072250E"/>
    <w:rsid w:val="007537AB"/>
    <w:rsid w:val="0075582A"/>
    <w:rsid w:val="00760D03"/>
    <w:rsid w:val="00766532"/>
    <w:rsid w:val="0077049E"/>
    <w:rsid w:val="00782507"/>
    <w:rsid w:val="00783160"/>
    <w:rsid w:val="00790E63"/>
    <w:rsid w:val="007A1534"/>
    <w:rsid w:val="007A3AE9"/>
    <w:rsid w:val="007B1516"/>
    <w:rsid w:val="007B5C84"/>
    <w:rsid w:val="007E1F40"/>
    <w:rsid w:val="007F0DF9"/>
    <w:rsid w:val="007F4F3A"/>
    <w:rsid w:val="007F7D79"/>
    <w:rsid w:val="00803547"/>
    <w:rsid w:val="00842D6D"/>
    <w:rsid w:val="008458AF"/>
    <w:rsid w:val="00856163"/>
    <w:rsid w:val="008659FD"/>
    <w:rsid w:val="00884C15"/>
    <w:rsid w:val="00884E49"/>
    <w:rsid w:val="00893AD8"/>
    <w:rsid w:val="00897709"/>
    <w:rsid w:val="008B20A4"/>
    <w:rsid w:val="008D2656"/>
    <w:rsid w:val="008D3E09"/>
    <w:rsid w:val="008D706F"/>
    <w:rsid w:val="008F4BBB"/>
    <w:rsid w:val="0091024C"/>
    <w:rsid w:val="00924ADB"/>
    <w:rsid w:val="00926978"/>
    <w:rsid w:val="00940B8D"/>
    <w:rsid w:val="00942645"/>
    <w:rsid w:val="009539A5"/>
    <w:rsid w:val="0097059F"/>
    <w:rsid w:val="00970FC0"/>
    <w:rsid w:val="00974669"/>
    <w:rsid w:val="00975C01"/>
    <w:rsid w:val="0099680B"/>
    <w:rsid w:val="009B0B6B"/>
    <w:rsid w:val="009D3D9C"/>
    <w:rsid w:val="009E2E80"/>
    <w:rsid w:val="009E3C59"/>
    <w:rsid w:val="00A15635"/>
    <w:rsid w:val="00A374DB"/>
    <w:rsid w:val="00A66761"/>
    <w:rsid w:val="00A8202B"/>
    <w:rsid w:val="00A96F8A"/>
    <w:rsid w:val="00AB5E24"/>
    <w:rsid w:val="00AF411B"/>
    <w:rsid w:val="00B014CE"/>
    <w:rsid w:val="00B30E46"/>
    <w:rsid w:val="00B33323"/>
    <w:rsid w:val="00B5471B"/>
    <w:rsid w:val="00B67A65"/>
    <w:rsid w:val="00B77336"/>
    <w:rsid w:val="00B87744"/>
    <w:rsid w:val="00B9179A"/>
    <w:rsid w:val="00B91DE2"/>
    <w:rsid w:val="00B95AF9"/>
    <w:rsid w:val="00B95DDA"/>
    <w:rsid w:val="00BB5789"/>
    <w:rsid w:val="00BC6055"/>
    <w:rsid w:val="00BE1E44"/>
    <w:rsid w:val="00BE2A92"/>
    <w:rsid w:val="00BF18B5"/>
    <w:rsid w:val="00C15C34"/>
    <w:rsid w:val="00C43D1A"/>
    <w:rsid w:val="00C46DC9"/>
    <w:rsid w:val="00C61FE2"/>
    <w:rsid w:val="00C62F20"/>
    <w:rsid w:val="00C71C5C"/>
    <w:rsid w:val="00C73D4F"/>
    <w:rsid w:val="00C83920"/>
    <w:rsid w:val="00C84D61"/>
    <w:rsid w:val="00C96A28"/>
    <w:rsid w:val="00C96EAC"/>
    <w:rsid w:val="00CA0AA9"/>
    <w:rsid w:val="00CC0538"/>
    <w:rsid w:val="00CC5C33"/>
    <w:rsid w:val="00CD06A7"/>
    <w:rsid w:val="00CD5F05"/>
    <w:rsid w:val="00CE29FA"/>
    <w:rsid w:val="00D0262A"/>
    <w:rsid w:val="00D07E0F"/>
    <w:rsid w:val="00D44FC3"/>
    <w:rsid w:val="00D52A29"/>
    <w:rsid w:val="00D72FB9"/>
    <w:rsid w:val="00D83E16"/>
    <w:rsid w:val="00DA2BBE"/>
    <w:rsid w:val="00DB1CF3"/>
    <w:rsid w:val="00DB68BB"/>
    <w:rsid w:val="00DF2A3F"/>
    <w:rsid w:val="00E21866"/>
    <w:rsid w:val="00E30E02"/>
    <w:rsid w:val="00E3443E"/>
    <w:rsid w:val="00E53406"/>
    <w:rsid w:val="00E75777"/>
    <w:rsid w:val="00E943CC"/>
    <w:rsid w:val="00EB6A0F"/>
    <w:rsid w:val="00ED79E5"/>
    <w:rsid w:val="00EE3D92"/>
    <w:rsid w:val="00EE44FD"/>
    <w:rsid w:val="00EF1E4F"/>
    <w:rsid w:val="00EF504E"/>
    <w:rsid w:val="00F01BD3"/>
    <w:rsid w:val="00F035BD"/>
    <w:rsid w:val="00F078B0"/>
    <w:rsid w:val="00F16084"/>
    <w:rsid w:val="00F20811"/>
    <w:rsid w:val="00F22E46"/>
    <w:rsid w:val="00F249F9"/>
    <w:rsid w:val="00F82CF2"/>
    <w:rsid w:val="00F847E2"/>
    <w:rsid w:val="00FA6FA6"/>
    <w:rsid w:val="00FA7243"/>
    <w:rsid w:val="00FC5C0F"/>
    <w:rsid w:val="00FF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22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D5225"/>
  </w:style>
  <w:style w:type="character" w:customStyle="1" w:styleId="WW-Absatz-Standardschriftart">
    <w:name w:val="WW-Absatz-Standardschriftart"/>
    <w:rsid w:val="003D5225"/>
  </w:style>
  <w:style w:type="character" w:customStyle="1" w:styleId="WW-Absatz-Standardschriftart1">
    <w:name w:val="WW-Absatz-Standardschriftart1"/>
    <w:rsid w:val="003D5225"/>
  </w:style>
  <w:style w:type="character" w:customStyle="1" w:styleId="WW-Absatz-Standardschriftart11">
    <w:name w:val="WW-Absatz-Standardschriftart11"/>
    <w:rsid w:val="003D5225"/>
  </w:style>
  <w:style w:type="character" w:customStyle="1" w:styleId="WW-Absatz-Standardschriftart111">
    <w:name w:val="WW-Absatz-Standardschriftart111"/>
    <w:rsid w:val="003D5225"/>
  </w:style>
  <w:style w:type="character" w:customStyle="1" w:styleId="1">
    <w:name w:val="Основной шрифт абзаца1"/>
    <w:rsid w:val="003D5225"/>
  </w:style>
  <w:style w:type="character" w:styleId="a3">
    <w:name w:val="page number"/>
    <w:basedOn w:val="1"/>
    <w:rsid w:val="003D5225"/>
  </w:style>
  <w:style w:type="paragraph" w:customStyle="1" w:styleId="a4">
    <w:name w:val="Заголовок"/>
    <w:basedOn w:val="a"/>
    <w:next w:val="a5"/>
    <w:rsid w:val="003D522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3D5225"/>
    <w:pPr>
      <w:spacing w:after="120"/>
    </w:pPr>
  </w:style>
  <w:style w:type="paragraph" w:styleId="a6">
    <w:name w:val="List"/>
    <w:basedOn w:val="a5"/>
    <w:rsid w:val="003D5225"/>
    <w:rPr>
      <w:rFonts w:ascii="Arial" w:hAnsi="Arial" w:cs="Tahoma"/>
    </w:rPr>
  </w:style>
  <w:style w:type="paragraph" w:customStyle="1" w:styleId="10">
    <w:name w:val="Название1"/>
    <w:basedOn w:val="a"/>
    <w:rsid w:val="003D5225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3D5225"/>
    <w:pPr>
      <w:suppressLineNumbers/>
    </w:pPr>
    <w:rPr>
      <w:rFonts w:ascii="Arial" w:hAnsi="Arial" w:cs="Tahoma"/>
    </w:rPr>
  </w:style>
  <w:style w:type="paragraph" w:styleId="a7">
    <w:name w:val="header"/>
    <w:basedOn w:val="a"/>
    <w:rsid w:val="003D5225"/>
    <w:pPr>
      <w:tabs>
        <w:tab w:val="center" w:pos="4677"/>
        <w:tab w:val="right" w:pos="9355"/>
      </w:tabs>
    </w:pPr>
  </w:style>
  <w:style w:type="paragraph" w:styleId="a8">
    <w:name w:val="Balloon Text"/>
    <w:basedOn w:val="a"/>
    <w:rsid w:val="003D522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3D5225"/>
    <w:pPr>
      <w:suppressLineNumbers/>
    </w:pPr>
  </w:style>
  <w:style w:type="paragraph" w:customStyle="1" w:styleId="aa">
    <w:name w:val="Заголовок таблицы"/>
    <w:basedOn w:val="a9"/>
    <w:rsid w:val="003D5225"/>
    <w:pPr>
      <w:jc w:val="center"/>
    </w:pPr>
    <w:rPr>
      <w:b/>
      <w:bCs/>
    </w:rPr>
  </w:style>
  <w:style w:type="paragraph" w:customStyle="1" w:styleId="ab">
    <w:name w:val="Содержимое врезки"/>
    <w:basedOn w:val="a5"/>
    <w:rsid w:val="003D5225"/>
  </w:style>
  <w:style w:type="paragraph" w:styleId="ac">
    <w:name w:val="footer"/>
    <w:basedOn w:val="a"/>
    <w:rsid w:val="00502CA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CFC6F-CA1A-4CEA-80F4-C9D98D52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Оптово-розничный контейнер 40 ЧП Курбатов В</vt:lpstr>
    </vt:vector>
  </TitlesOfParts>
  <Company>RPN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Оптово-розничный контейнер 40 ЧП Курбатов В</dc:title>
  <dc:creator>Компьютер</dc:creator>
  <cp:lastModifiedBy>user</cp:lastModifiedBy>
  <cp:revision>8</cp:revision>
  <cp:lastPrinted>2019-02-15T07:05:00Z</cp:lastPrinted>
  <dcterms:created xsi:type="dcterms:W3CDTF">2019-02-14T08:34:00Z</dcterms:created>
  <dcterms:modified xsi:type="dcterms:W3CDTF">2019-02-15T07:07:00Z</dcterms:modified>
</cp:coreProperties>
</file>