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29" w:rsidRPr="0022772B" w:rsidRDefault="00951229" w:rsidP="00951229">
      <w:pPr>
        <w:jc w:val="right"/>
        <w:rPr>
          <w:sz w:val="28"/>
          <w:szCs w:val="28"/>
        </w:rPr>
      </w:pPr>
      <w:r w:rsidRPr="0022772B">
        <w:rPr>
          <w:sz w:val="28"/>
          <w:szCs w:val="28"/>
        </w:rPr>
        <w:t>Приложение №2</w:t>
      </w:r>
    </w:p>
    <w:p w:rsidR="00951229" w:rsidRPr="0022772B" w:rsidRDefault="00951229" w:rsidP="00951229">
      <w:pPr>
        <w:jc w:val="right"/>
        <w:rPr>
          <w:sz w:val="28"/>
          <w:szCs w:val="28"/>
        </w:rPr>
      </w:pPr>
      <w:r w:rsidRPr="0022772B">
        <w:rPr>
          <w:sz w:val="28"/>
          <w:szCs w:val="28"/>
        </w:rPr>
        <w:t>к Приказу Управления</w:t>
      </w:r>
    </w:p>
    <w:p w:rsidR="00951229" w:rsidRPr="0022772B" w:rsidRDefault="00951229" w:rsidP="00951229">
      <w:pPr>
        <w:jc w:val="right"/>
        <w:rPr>
          <w:sz w:val="28"/>
          <w:szCs w:val="28"/>
        </w:rPr>
      </w:pPr>
      <w:r w:rsidRPr="0022772B">
        <w:rPr>
          <w:sz w:val="28"/>
          <w:szCs w:val="28"/>
        </w:rPr>
        <w:t xml:space="preserve"> Роспотребнадзора по Нижегородской области </w:t>
      </w:r>
    </w:p>
    <w:p w:rsidR="00951229" w:rsidRPr="0022772B" w:rsidRDefault="00951229" w:rsidP="00951229">
      <w:pPr>
        <w:jc w:val="right"/>
        <w:rPr>
          <w:color w:val="FF0000"/>
          <w:sz w:val="28"/>
          <w:szCs w:val="28"/>
        </w:rPr>
      </w:pPr>
      <w:r w:rsidRPr="0022772B">
        <w:rPr>
          <w:sz w:val="28"/>
          <w:szCs w:val="28"/>
        </w:rPr>
        <w:t xml:space="preserve">№ </w:t>
      </w:r>
      <w:r w:rsidR="00BE3A75" w:rsidRPr="0022772B">
        <w:rPr>
          <w:sz w:val="28"/>
          <w:szCs w:val="28"/>
        </w:rPr>
        <w:t>84</w:t>
      </w:r>
      <w:r w:rsidRPr="0022772B">
        <w:rPr>
          <w:sz w:val="28"/>
          <w:szCs w:val="28"/>
        </w:rPr>
        <w:t xml:space="preserve">-А от </w:t>
      </w:r>
      <w:r w:rsidR="00BE3A75" w:rsidRPr="0022772B">
        <w:rPr>
          <w:sz w:val="28"/>
          <w:szCs w:val="28"/>
        </w:rPr>
        <w:t>20 марта</w:t>
      </w:r>
      <w:r w:rsidRPr="0022772B">
        <w:rPr>
          <w:sz w:val="28"/>
          <w:szCs w:val="28"/>
        </w:rPr>
        <w:t xml:space="preserve"> 201</w:t>
      </w:r>
      <w:r w:rsidR="00BE3A75" w:rsidRPr="0022772B">
        <w:rPr>
          <w:sz w:val="28"/>
          <w:szCs w:val="28"/>
        </w:rPr>
        <w:t>9</w:t>
      </w:r>
      <w:r w:rsidRPr="0022772B">
        <w:rPr>
          <w:sz w:val="28"/>
          <w:szCs w:val="28"/>
        </w:rPr>
        <w:t>г</w:t>
      </w:r>
      <w:r w:rsidRPr="0022772B">
        <w:rPr>
          <w:color w:val="FF0000"/>
          <w:sz w:val="28"/>
          <w:szCs w:val="28"/>
        </w:rPr>
        <w:t>.</w:t>
      </w:r>
    </w:p>
    <w:p w:rsidR="00951229" w:rsidRPr="00E718D9" w:rsidRDefault="00951229" w:rsidP="00951229">
      <w:pPr>
        <w:jc w:val="right"/>
        <w:rPr>
          <w:color w:val="FF0000"/>
        </w:rPr>
      </w:pPr>
    </w:p>
    <w:p w:rsidR="00951229" w:rsidRDefault="00951229" w:rsidP="00951229">
      <w:pPr>
        <w:jc w:val="right"/>
      </w:pPr>
    </w:p>
    <w:p w:rsidR="00951229" w:rsidRDefault="00951229" w:rsidP="00951229">
      <w:pPr>
        <w:jc w:val="center"/>
        <w:rPr>
          <w:sz w:val="28"/>
          <w:szCs w:val="28"/>
        </w:rPr>
      </w:pPr>
    </w:p>
    <w:p w:rsidR="00951229" w:rsidRDefault="00951229" w:rsidP="0095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51229" w:rsidRDefault="00951229" w:rsidP="00951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личного  приема граждан в Управлении  Федеральной службы по надзору в сфере защиты прав потребителей и благополучия человека по Нижегородской области</w:t>
      </w:r>
    </w:p>
    <w:p w:rsidR="00951229" w:rsidRDefault="00951229" w:rsidP="00951229">
      <w:pPr>
        <w:jc w:val="center"/>
        <w:rPr>
          <w:b/>
          <w:bCs/>
          <w:color w:val="000000"/>
          <w:sz w:val="28"/>
          <w:szCs w:val="28"/>
        </w:rPr>
      </w:pPr>
    </w:p>
    <w:p w:rsidR="00951229" w:rsidRDefault="00951229" w:rsidP="0095122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Общие положения</w:t>
      </w:r>
    </w:p>
    <w:p w:rsidR="00951229" w:rsidRDefault="00951229" w:rsidP="00951229">
      <w:pPr>
        <w:rPr>
          <w:b/>
          <w:bCs/>
          <w:color w:val="000000"/>
          <w:sz w:val="28"/>
          <w:szCs w:val="28"/>
        </w:rPr>
      </w:pPr>
    </w:p>
    <w:p w:rsidR="00951229" w:rsidRDefault="00951229" w:rsidP="00951229">
      <w:pPr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Настоящее положение разработано в соответствии с Федеральным законом </w:t>
      </w:r>
      <w:r w:rsidR="00065FFE">
        <w:rPr>
          <w:bCs/>
          <w:color w:val="000000"/>
          <w:sz w:val="28"/>
          <w:szCs w:val="28"/>
        </w:rPr>
        <w:t>Российской</w:t>
      </w:r>
      <w:r>
        <w:rPr>
          <w:bCs/>
          <w:color w:val="000000"/>
          <w:sz w:val="28"/>
          <w:szCs w:val="28"/>
        </w:rPr>
        <w:t xml:space="preserve"> Федерации </w:t>
      </w:r>
      <w:r>
        <w:rPr>
          <w:sz w:val="28"/>
          <w:szCs w:val="28"/>
        </w:rPr>
        <w:t xml:space="preserve">«О порядке рассмотрения обращения граждан Российской Федерации» от 02.05.2006г. №59-ФЗ, </w:t>
      </w:r>
      <w:r>
        <w:rPr>
          <w:color w:val="000000"/>
          <w:sz w:val="28"/>
          <w:szCs w:val="28"/>
        </w:rPr>
        <w:t>Положением о Федеральной службе по надзору в сфере защиты прав потребителей и благополучия человека, Положением об Управлении Роспотребнадзора по Нижегородской области.</w:t>
      </w:r>
    </w:p>
    <w:p w:rsidR="00951229" w:rsidRDefault="00951229" w:rsidP="0095122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Управлением осуществляется прием устных обращений (заявлений, жалоб, обращений) граждан по вопросам санитарного </w:t>
      </w:r>
      <w:proofErr w:type="gramStart"/>
      <w:r>
        <w:rPr>
          <w:color w:val="000000"/>
          <w:sz w:val="28"/>
          <w:szCs w:val="28"/>
        </w:rPr>
        <w:t>-э</w:t>
      </w:r>
      <w:proofErr w:type="gramEnd"/>
      <w:r>
        <w:rPr>
          <w:color w:val="000000"/>
          <w:sz w:val="28"/>
          <w:szCs w:val="28"/>
        </w:rPr>
        <w:t>пидемиологического благополучия населения, защиты прав потребителей и потребительского рынка на личном приеме руководителя, заместителя руководителя и уполномоченных должностных лиц Управления.</w:t>
      </w:r>
    </w:p>
    <w:p w:rsidR="00951229" w:rsidRDefault="00951229" w:rsidP="0095122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Личный прием в Управлении Роспотребнадзора по Нижегородской области проводится руководителем, заместителями руководителя и уполномоченными должностными лицами Управления.</w:t>
      </w:r>
    </w:p>
    <w:p w:rsidR="00951229" w:rsidRDefault="00951229" w:rsidP="0095122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Личный прием граждан у руководителя Управления,</w:t>
      </w:r>
      <w:r>
        <w:rPr>
          <w:color w:val="000000"/>
          <w:sz w:val="28"/>
          <w:szCs w:val="28"/>
        </w:rPr>
        <w:t xml:space="preserve"> заместителями руководителя</w:t>
      </w:r>
      <w:r>
        <w:rPr>
          <w:sz w:val="28"/>
          <w:szCs w:val="28"/>
        </w:rPr>
        <w:t xml:space="preserve"> Управления и уполномоченных должностных лиц проводится как по предварительной записи, так и при непосредственном обращении граждан в день приема.</w:t>
      </w:r>
    </w:p>
    <w:p w:rsidR="00951229" w:rsidRDefault="00951229" w:rsidP="00951229">
      <w:pPr>
        <w:jc w:val="both"/>
        <w:rPr>
          <w:sz w:val="28"/>
          <w:szCs w:val="28"/>
        </w:rPr>
      </w:pPr>
    </w:p>
    <w:p w:rsidR="00951229" w:rsidRDefault="00951229" w:rsidP="00951229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2.Порядок проведения личного приема граждан руководителем (</w:t>
      </w:r>
      <w:r>
        <w:rPr>
          <w:b/>
          <w:color w:val="000000"/>
          <w:sz w:val="28"/>
          <w:szCs w:val="28"/>
        </w:rPr>
        <w:t>заместителями руководителя)</w:t>
      </w:r>
      <w:r>
        <w:rPr>
          <w:b/>
          <w:bCs/>
          <w:color w:val="000000"/>
          <w:sz w:val="28"/>
          <w:szCs w:val="28"/>
        </w:rPr>
        <w:t xml:space="preserve"> Управления,</w:t>
      </w:r>
      <w:r>
        <w:rPr>
          <w:b/>
          <w:color w:val="000000"/>
          <w:sz w:val="28"/>
          <w:szCs w:val="28"/>
        </w:rPr>
        <w:t xml:space="preserve"> начальниками (заместителями начальников) отделов (территориальных отделов) Управления</w:t>
      </w:r>
    </w:p>
    <w:p w:rsidR="00951229" w:rsidRDefault="00951229" w:rsidP="00951229">
      <w:pPr>
        <w:rPr>
          <w:b/>
          <w:color w:val="000000"/>
          <w:sz w:val="28"/>
          <w:szCs w:val="28"/>
        </w:rPr>
      </w:pP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При личном приеме гражданин предъявляет документ, удостоверяющий его личность (паспорт).</w:t>
      </w:r>
    </w:p>
    <w:p w:rsidR="00951229" w:rsidRDefault="0095122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Данные о заявителе, содержании устного обращения и результатах его рассмотрения заносятся в «Журнал учета обращений граждан на личном приеме» и «Карточке личного приема гражданина».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951229">
        <w:rPr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неоднократно ранее давался ответ по существу поставленных в обращении вопросов (о чем делается запись в Карточке личного приема гражданин).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По вопросам, решение которых не входит в компетенцию Управления, гражданину дается разъяснение, куда и в каком порядке ему следует обратиться (о чем делается запись в Карточке личного приема гражданин).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Ответ на обращение с согласия гражданина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 (о чем делается запись в Карточке личного приема гражданин).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Если изложенные в устном обращении факты и обстоятельства требуют проверки должностными лицами Управления, в том числе с проведением инструментальных или лабораторных исследований, то они проводятся и далее по результатам проведения проверки заявителю дается письменный ответ по существу поставленных в обращении вопросов в порядке, установленном для работы с письменными обращениями.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Принятое в ходе личного приема письменное обращение подлежит регистрации в отделе организации надзора и рассмотрению в установленном порядке.</w:t>
      </w:r>
    </w:p>
    <w:p w:rsidR="00951229" w:rsidRDefault="00951229" w:rsidP="00951229">
      <w:pPr>
        <w:ind w:left="360"/>
        <w:jc w:val="both"/>
        <w:rPr>
          <w:color w:val="000000"/>
          <w:sz w:val="28"/>
          <w:szCs w:val="28"/>
        </w:rPr>
      </w:pPr>
    </w:p>
    <w:p w:rsidR="00951229" w:rsidRDefault="00951229" w:rsidP="00951229">
      <w:pPr>
        <w:numPr>
          <w:ilvl w:val="0"/>
          <w:numId w:val="2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Учет и контроль исполнения обращений граждан на личном приеме</w:t>
      </w:r>
    </w:p>
    <w:p w:rsidR="00951229" w:rsidRDefault="00951229" w:rsidP="00951229">
      <w:pPr>
        <w:jc w:val="center"/>
        <w:rPr>
          <w:b/>
          <w:color w:val="000000"/>
          <w:sz w:val="28"/>
          <w:szCs w:val="28"/>
        </w:rPr>
      </w:pP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 xml:space="preserve">Отдел организации надзора, лицензирования и СГМ Управления по карточкам личного приема проводит регистрацию и учет обращений граждан на личном приеме, а также </w:t>
      </w:r>
      <w:proofErr w:type="gramStart"/>
      <w:r w:rsidR="00951229">
        <w:rPr>
          <w:color w:val="000000"/>
          <w:sz w:val="28"/>
          <w:szCs w:val="28"/>
        </w:rPr>
        <w:t>контроль за</w:t>
      </w:r>
      <w:proofErr w:type="gramEnd"/>
      <w:r w:rsidR="00951229">
        <w:rPr>
          <w:color w:val="000000"/>
          <w:sz w:val="28"/>
          <w:szCs w:val="28"/>
        </w:rPr>
        <w:t xml:space="preserve"> исполнением письменных ответов на устные обращения граждан.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Начальники отделов (территориальных отделов) Управления являются ответственными лицами за своевременное рассмотрение и направление письменных ответов на устные обращения граждан, а также обеспечивают учет устных обращений граждан и их консультацию.</w:t>
      </w:r>
    </w:p>
    <w:p w:rsidR="00951229" w:rsidRDefault="00E718D9" w:rsidP="00951229">
      <w:pPr>
        <w:numPr>
          <w:ilvl w:val="1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51229">
        <w:rPr>
          <w:color w:val="000000"/>
          <w:sz w:val="28"/>
          <w:szCs w:val="28"/>
        </w:rPr>
        <w:t>По указанию руководителя (заместителя руководителя) отдел организации надзора, лицензирования и СГМ Управления разрабатывает и предоставляет аналитические материалы о деятельности Управления и его отделов (территориальных отделов) по рассмотрению обращений.</w:t>
      </w:r>
    </w:p>
    <w:p w:rsidR="005E6367" w:rsidRDefault="005E6367"/>
    <w:sectPr w:rsidR="005E6367" w:rsidSect="005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E2D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405CDD"/>
    <w:multiLevelType w:val="multilevel"/>
    <w:tmpl w:val="CE58B380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51229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5FFE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2772B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35BA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3595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229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2AA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3A75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1DF6"/>
    <w:rsid w:val="00E623DD"/>
    <w:rsid w:val="00E63064"/>
    <w:rsid w:val="00E63F6E"/>
    <w:rsid w:val="00E64F9A"/>
    <w:rsid w:val="00E66E5A"/>
    <w:rsid w:val="00E70DBC"/>
    <w:rsid w:val="00E7140A"/>
    <w:rsid w:val="00E7162E"/>
    <w:rsid w:val="00E718D9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user</cp:lastModifiedBy>
  <cp:revision>8</cp:revision>
  <cp:lastPrinted>2019-03-20T05:24:00Z</cp:lastPrinted>
  <dcterms:created xsi:type="dcterms:W3CDTF">2017-02-08T10:11:00Z</dcterms:created>
  <dcterms:modified xsi:type="dcterms:W3CDTF">2019-03-20T05:25:00Z</dcterms:modified>
</cp:coreProperties>
</file>